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Образец документа подготовлен в рамках проекта </w:t>
      </w:r>
      <w:hyperlink r:id="rId9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«Центр правовых знаний о благотворительности»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000000" w:rsidDel="00000000" w:rsidP="00000000" w:rsidRDefault="00000000" w:rsidRPr="00000000" w14:paraId="00000003">
      <w:pPr>
        <w:spacing w:line="276" w:lineRule="auto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Вы можете использовать этот образец по своему усмотрению, однако если вы будете его распространять или использовать в публичных мероприятиях — необходимо указать, что документ подготовлен </w:t>
      </w:r>
      <w:hyperlink r:id="rId10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Ассоциацией «Юристы за гражданское общество»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 в рамках проекта </w:t>
      </w:r>
      <w:hyperlink r:id="rId11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«Центр правовых знаний о благотворительности»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276" w:lineRule="auto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Мы записали </w:t>
      </w:r>
      <w:hyperlink r:id="rId12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мастер-класс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 по работе с документом, также к отдельным пунктам вы найдете комментарии юриста. Чтобы использовать документ, скачайте его на свой компьютер, удалите первую страницу и все комментарии.</w:t>
      </w:r>
    </w:p>
    <w:p w:rsidR="00000000" w:rsidDel="00000000" w:rsidP="00000000" w:rsidRDefault="00000000" w:rsidRPr="00000000" w14:paraId="00000007">
      <w:pPr>
        <w:spacing w:line="276" w:lineRule="auto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ПРОТОКОЛ №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b w:val="1"/>
          <w:sz w:val="24"/>
          <w:szCs w:val="24"/>
          <w:rtl w:val="0"/>
        </w:rPr>
        <w:t xml:space="preserve">__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426"/>
        </w:tabs>
        <w:ind w:right="283"/>
        <w:jc w:val="center"/>
        <w:rPr>
          <w:rFonts w:ascii="Times New Roman" w:cs="Times New Roman" w:eastAsia="Times New Roman" w:hAnsi="Times New Roman"/>
          <w:b w:val="1"/>
          <w:i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Заседания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(наименование коллегиального органа в соответствии с уставом Организации)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(полное наименование Организации в соответствии с ЕГРЮЛ)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tabs>
          <w:tab w:val="left" w:leader="none" w:pos="426"/>
        </w:tabs>
        <w:ind w:right="283"/>
        <w:jc w:val="center"/>
        <w:rPr>
          <w:rFonts w:ascii="Times New Roman" w:cs="Times New Roman" w:eastAsia="Times New Roman" w:hAnsi="Times New Roman"/>
          <w:b w:val="1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(далее –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Организация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E">
      <w:pPr>
        <w:tabs>
          <w:tab w:val="left" w:leader="none" w:pos="426"/>
        </w:tabs>
        <w:ind w:right="283"/>
        <w:jc w:val="both"/>
        <w:rPr>
          <w:rFonts w:ascii="Times New Roman" w:cs="Times New Roman" w:eastAsia="Times New Roman" w:hAnsi="Times New Roman"/>
          <w:b w:val="1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426"/>
        </w:tabs>
        <w:ind w:right="283"/>
        <w:jc w:val="both"/>
        <w:rPr>
          <w:rFonts w:ascii="Times New Roman" w:cs="Times New Roman" w:eastAsia="Times New Roman" w:hAnsi="Times New Roman"/>
          <w:b w:val="1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426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 проведения заседания: __ ___________ 20__ года 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 проведения заседания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Начало заседания: в __:__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Окончание заседания: в __:__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проведения заседания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 дистанционного участия: подключение по видеоконференцсвязи посредством онлайн-платформы </w:t>
      </w: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426"/>
        </w:tabs>
        <w:ind w:right="283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Присутствовали члены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(наименование коллегиального органа Организации)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76" w:lineRule="auto"/>
        <w:ind w:left="720" w:right="28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single"/>
          <w:shd w:fill="auto" w:val="clear"/>
          <w:vertAlign w:val="baseline"/>
          <w:rtl w:val="0"/>
        </w:rPr>
        <w:t xml:space="preserve">ФИО 1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76" w:lineRule="auto"/>
        <w:ind w:left="720" w:right="28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single"/>
          <w:shd w:fill="auto" w:val="clear"/>
          <w:vertAlign w:val="baseline"/>
          <w:rtl w:val="0"/>
        </w:rPr>
        <w:t xml:space="preserve">ФИО 2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76" w:lineRule="auto"/>
        <w:ind w:left="720" w:right="28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single"/>
          <w:shd w:fill="auto" w:val="clear"/>
          <w:vertAlign w:val="baseline"/>
          <w:rtl w:val="0"/>
        </w:rPr>
        <w:t xml:space="preserve">ФИО 3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76" w:lineRule="auto"/>
        <w:ind w:left="720" w:right="28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single"/>
          <w:shd w:fill="auto" w:val="clear"/>
          <w:vertAlign w:val="baseline"/>
          <w:rtl w:val="0"/>
        </w:rPr>
        <w:t xml:space="preserve">ФИО 4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200" w:before="0" w:line="276" w:lineRule="auto"/>
        <w:ind w:left="720" w:right="28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single"/>
          <w:shd w:fill="auto" w:val="clear"/>
          <w:vertAlign w:val="baseline"/>
          <w:rtl w:val="0"/>
        </w:rPr>
        <w:t xml:space="preserve">ФИО 5</w:t>
      </w:r>
    </w:p>
    <w:p w:rsidR="00000000" w:rsidDel="00000000" w:rsidP="00000000" w:rsidRDefault="00000000" w:rsidRPr="00000000" w14:paraId="0000003D">
      <w:pPr>
        <w:shd w:fill="ffffff" w:val="clear"/>
        <w:tabs>
          <w:tab w:val="left" w:leader="none" w:pos="284"/>
        </w:tabs>
        <w:ind w:right="283"/>
        <w:rPr>
          <w:sz w:val="24"/>
          <w:szCs w:val="24"/>
          <w:u w:val="single"/>
        </w:rPr>
      </w:pP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sz w:val="24"/>
          <w:szCs w:val="24"/>
          <w:u w:val="single"/>
          <w:rtl w:val="0"/>
        </w:rPr>
        <w:t xml:space="preserve">Приглашенные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28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  <w:rtl w:val="0"/>
        </w:rPr>
        <w:t xml:space="preserve">ФИО 1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28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  <w:rtl w:val="0"/>
        </w:rPr>
        <w:t xml:space="preserve">ФИО 2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200" w:before="0" w:line="276" w:lineRule="auto"/>
        <w:ind w:left="0" w:right="28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  <w:rtl w:val="0"/>
        </w:rPr>
        <w:t xml:space="preserve">ФИО 3</w:t>
      </w:r>
    </w:p>
    <w:p w:rsidR="00000000" w:rsidDel="00000000" w:rsidP="00000000" w:rsidRDefault="00000000" w:rsidRPr="00000000" w14:paraId="00000041">
      <w:pPr>
        <w:tabs>
          <w:tab w:val="left" w:leader="none" w:pos="142"/>
          <w:tab w:val="left" w:leader="none" w:pos="426"/>
        </w:tabs>
        <w:ind w:right="283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Всего присутствует </w:t>
      </w:r>
      <w:sdt>
        <w:sdtPr>
          <w:tag w:val="goog_rdk_6"/>
        </w:sdtPr>
        <w:sdtContent>
          <w:commentRangeStart w:id="6"/>
        </w:sdtContent>
      </w:sdt>
      <w:r w:rsidDel="00000000" w:rsidR="00000000" w:rsidRPr="00000000">
        <w:rPr>
          <w:sz w:val="24"/>
          <w:szCs w:val="24"/>
          <w:rtl w:val="0"/>
        </w:rPr>
        <w:t xml:space="preserve">__</w:t>
      </w:r>
      <w:r w:rsidDel="00000000" w:rsidR="00000000" w:rsidRPr="00000000">
        <w:rPr>
          <w:sz w:val="24"/>
          <w:szCs w:val="24"/>
          <w:rtl w:val="0"/>
        </w:rPr>
        <w:t xml:space="preserve"> 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sz w:val="24"/>
          <w:szCs w:val="24"/>
          <w:rtl w:val="0"/>
        </w:rPr>
        <w:t xml:space="preserve">из </w:t>
      </w:r>
      <w:sdt>
        <w:sdtPr>
          <w:tag w:val="goog_rdk_7"/>
        </w:sdtPr>
        <w:sdtContent>
          <w:commentRangeStart w:id="7"/>
        </w:sdtContent>
      </w:sdt>
      <w:r w:rsidDel="00000000" w:rsidR="00000000" w:rsidRPr="00000000">
        <w:rPr>
          <w:sz w:val="24"/>
          <w:szCs w:val="24"/>
          <w:rtl w:val="0"/>
        </w:rPr>
        <w:t xml:space="preserve">__</w:t>
      </w:r>
      <w:r w:rsidDel="00000000" w:rsidR="00000000" w:rsidRPr="00000000">
        <w:rPr>
          <w:sz w:val="24"/>
          <w:szCs w:val="24"/>
          <w:rtl w:val="0"/>
        </w:rPr>
        <w:t xml:space="preserve"> 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sz w:val="24"/>
          <w:szCs w:val="24"/>
          <w:rtl w:val="0"/>
        </w:rPr>
        <w:t xml:space="preserve">членов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(наименование коллегиального органа Организации)</w:t>
      </w:r>
      <w:r w:rsidDel="00000000" w:rsidR="00000000" w:rsidRPr="00000000">
        <w:rPr>
          <w:sz w:val="24"/>
          <w:szCs w:val="24"/>
          <w:rtl w:val="0"/>
        </w:rPr>
        <w:t xml:space="preserve"> Организации. В соответствии с п.</w:t>
      </w:r>
      <w:sdt>
        <w:sdtPr>
          <w:tag w:val="goog_rdk_8"/>
        </w:sdtPr>
        <w:sdtContent>
          <w:commentRangeStart w:id="8"/>
        </w:sdtContent>
      </w:sdt>
      <w:r w:rsidDel="00000000" w:rsidR="00000000" w:rsidRPr="00000000">
        <w:rPr>
          <w:sz w:val="24"/>
          <w:szCs w:val="24"/>
          <w:rtl w:val="0"/>
        </w:rPr>
        <w:t xml:space="preserve">__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sz w:val="24"/>
          <w:szCs w:val="24"/>
          <w:rtl w:val="0"/>
        </w:rPr>
        <w:t xml:space="preserve"> устава Организации </w:t>
      </w:r>
      <w:sdt>
        <w:sdtPr>
          <w:tag w:val="goog_rdk_9"/>
        </w:sdtPr>
        <w:sdtContent>
          <w:commentRangeStart w:id="9"/>
        </w:sdtContent>
      </w:sdt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sz w:val="26"/>
          <w:szCs w:val="26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 Кворум имеется (</w:t>
      </w:r>
      <w:sdt>
        <w:sdtPr>
          <w:tag w:val="goog_rdk_10"/>
        </w:sdtPr>
        <w:sdtContent>
          <w:commentRangeStart w:id="10"/>
        </w:sdtContent>
      </w:sdt>
      <w:r w:rsidDel="00000000" w:rsidR="00000000" w:rsidRPr="00000000">
        <w:rPr>
          <w:sz w:val="24"/>
          <w:szCs w:val="24"/>
          <w:rtl w:val="0"/>
        </w:rPr>
        <w:t xml:space="preserve">__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sz w:val="24"/>
          <w:szCs w:val="24"/>
          <w:rtl w:val="0"/>
        </w:rPr>
        <w:t xml:space="preserve">%).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(наименование коллегиального органа Организации)</w:t>
      </w:r>
      <w:r w:rsidDel="00000000" w:rsidR="00000000" w:rsidRPr="00000000">
        <w:rPr>
          <w:sz w:val="24"/>
          <w:szCs w:val="24"/>
          <w:rtl w:val="0"/>
        </w:rPr>
        <w:t xml:space="preserve"> правомочен принимать решение по вопросам повестки дня.</w:t>
      </w:r>
    </w:p>
    <w:p w:rsidR="00000000" w:rsidDel="00000000" w:rsidP="00000000" w:rsidRDefault="00000000" w:rsidRPr="00000000" w14:paraId="00000042">
      <w:pPr>
        <w:tabs>
          <w:tab w:val="left" w:leader="none" w:pos="142"/>
          <w:tab w:val="left" w:leader="none" w:pos="426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Идентификация участвующих в заседании лиц проведена.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Во время голосования каждый член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(наименование коллегиального органа Организации) </w:t>
      </w:r>
      <w:sdt>
        <w:sdtPr>
          <w:tag w:val="goog_rdk_11"/>
        </w:sdtPr>
        <w:sdtContent>
          <w:commentRangeStart w:id="11"/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по очереди должен поднять руку и озвучить свое решение путем произнесения слов «ЗА» или «ПРОТИВ».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Члены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(наименование коллегиального органа Организации)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которые не подняли руку, не озвучили свое решение, считаются воздержавшимися в принятии соответствующего решения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sdt>
        <w:sdtPr>
          <w:tag w:val="goog_rdk_12"/>
        </w:sdtPr>
        <w:sdtContent>
          <w:commentRangeStart w:id="12"/>
        </w:sdtContent>
      </w:sdt>
      <w:r w:rsidDel="00000000" w:rsidR="00000000" w:rsidRPr="00000000">
        <w:rPr>
          <w:sz w:val="24"/>
          <w:szCs w:val="24"/>
          <w:rtl w:val="0"/>
        </w:rPr>
        <w:t xml:space="preserve">Приглашенные лица могут участвуют в заседании без права голоса.</w:t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28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142"/>
          <w:tab w:val="left" w:leader="none" w:pos="284"/>
          <w:tab w:val="left" w:leader="none" w:pos="426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142"/>
          <w:tab w:val="left" w:leader="none" w:pos="284"/>
          <w:tab w:val="left" w:leader="none" w:pos="426"/>
        </w:tabs>
        <w:ind w:right="283"/>
        <w:jc w:val="center"/>
        <w:rPr>
          <w:b w:val="1"/>
          <w:sz w:val="24"/>
          <w:szCs w:val="24"/>
        </w:rPr>
      </w:pPr>
      <w:sdt>
        <w:sdtPr>
          <w:tag w:val="goog_rdk_13"/>
        </w:sdtPr>
        <w:sdtContent>
          <w:commentRangeStart w:id="13"/>
        </w:sdtContent>
      </w:sdt>
      <w:r w:rsidDel="00000000" w:rsidR="00000000" w:rsidRPr="00000000">
        <w:rPr>
          <w:b w:val="1"/>
          <w:sz w:val="24"/>
          <w:szCs w:val="24"/>
          <w:rtl w:val="0"/>
        </w:rPr>
        <w:t xml:space="preserve">ПОВЕСТКА </w:t>
      </w:r>
      <w:commentRangeEnd w:id="13"/>
      <w:r w:rsidDel="00000000" w:rsidR="00000000" w:rsidRPr="00000000">
        <w:commentReference w:id="13"/>
      </w:r>
      <w:r w:rsidDel="00000000" w:rsidR="00000000" w:rsidRPr="00000000">
        <w:rPr>
          <w:b w:val="1"/>
          <w:sz w:val="24"/>
          <w:szCs w:val="24"/>
          <w:rtl w:val="0"/>
        </w:rPr>
        <w:t xml:space="preserve">ДНЯ: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284"/>
        </w:tabs>
        <w:spacing w:after="0" w:before="0" w:line="240" w:lineRule="auto"/>
        <w:ind w:left="0" w:right="28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sdt>
        <w:sdtPr>
          <w:tag w:val="goog_rdk_14"/>
        </w:sdtPr>
        <w:sdtContent>
          <w:commentRangeStart w:id="14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возможности проведения заседания</w:t>
      </w:r>
      <w:commentRangeEnd w:id="14"/>
      <w:r w:rsidDel="00000000" w:rsidR="00000000" w:rsidRPr="00000000">
        <w:commentReference w:id="1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 коллегиального органа Организации)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Организации в </w:t>
      </w:r>
      <w:sdt>
        <w:sdtPr>
          <w:tag w:val="goog_rdk_15"/>
        </w:sdtPr>
        <w:sdtContent>
          <w:commentRangeStart w:id="15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  <w:rtl w:val="0"/>
        </w:rPr>
        <w:t xml:space="preserve">дистанционной / смешанной</w:t>
      </w:r>
      <w:commentRangeEnd w:id="15"/>
      <w:r w:rsidDel="00000000" w:rsidR="00000000" w:rsidRPr="00000000">
        <w:commentReference w:id="1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форме (с использованием информационно-телекоммуникационных технологий - подключение по видеоконференцсвязи посредством онлайн-платформы </w:t>
      </w:r>
      <w:sdt>
        <w:sdtPr>
          <w:tag w:val="goog_rdk_16"/>
        </w:sdtPr>
        <w:sdtContent>
          <w:commentRangeStart w:id="16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</w:t>
      </w:r>
      <w:commentRangeEnd w:id="16"/>
      <w:r w:rsidDel="00000000" w:rsidR="00000000" w:rsidRPr="00000000">
        <w:commentReference w:id="1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tabs>
          <w:tab w:val="left" w:leader="none" w:pos="0"/>
          <w:tab w:val="left" w:leader="none" w:pos="142"/>
          <w:tab w:val="left" w:leader="none" w:pos="284"/>
          <w:tab w:val="left" w:leader="none" w:pos="426"/>
        </w:tabs>
        <w:ind w:left="0" w:right="28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 избрании Председателя и Секретаря заседания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(наименование коллегиального органа Организации)</w:t>
      </w:r>
      <w:r w:rsidDel="00000000" w:rsidR="00000000" w:rsidRPr="00000000">
        <w:rPr>
          <w:sz w:val="24"/>
          <w:szCs w:val="24"/>
          <w:rtl w:val="0"/>
        </w:rPr>
        <w:t xml:space="preserve">, возложении обязанности по подсчету голосов.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tabs>
          <w:tab w:val="left" w:leader="none" w:pos="0"/>
          <w:tab w:val="left" w:leader="none" w:pos="142"/>
          <w:tab w:val="left" w:leader="none" w:pos="284"/>
          <w:tab w:val="left" w:leader="none" w:pos="426"/>
        </w:tabs>
        <w:ind w:left="0" w:right="283" w:firstLine="0"/>
        <w:jc w:val="both"/>
        <w:rPr>
          <w:color w:val="538135"/>
          <w:sz w:val="24"/>
          <w:szCs w:val="24"/>
        </w:rPr>
      </w:pPr>
      <w:r w:rsidDel="00000000" w:rsidR="00000000" w:rsidRPr="00000000">
        <w:rPr>
          <w:color w:val="538135"/>
          <w:sz w:val="24"/>
          <w:szCs w:val="24"/>
          <w:rtl w:val="0"/>
        </w:rPr>
        <w:t xml:space="preserve">Вопрос повестки 3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tabs>
          <w:tab w:val="left" w:leader="none" w:pos="0"/>
          <w:tab w:val="left" w:leader="none" w:pos="142"/>
          <w:tab w:val="left" w:leader="none" w:pos="284"/>
          <w:tab w:val="left" w:leader="none" w:pos="426"/>
        </w:tabs>
        <w:ind w:left="0" w:right="283" w:firstLine="0"/>
        <w:jc w:val="both"/>
        <w:rPr>
          <w:color w:val="538135"/>
          <w:sz w:val="24"/>
          <w:szCs w:val="24"/>
        </w:rPr>
      </w:pPr>
      <w:r w:rsidDel="00000000" w:rsidR="00000000" w:rsidRPr="00000000">
        <w:rPr>
          <w:color w:val="538135"/>
          <w:sz w:val="24"/>
          <w:szCs w:val="24"/>
          <w:rtl w:val="0"/>
        </w:rPr>
        <w:t xml:space="preserve">Вопрос повестки 4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tabs>
          <w:tab w:val="left" w:leader="none" w:pos="0"/>
          <w:tab w:val="left" w:leader="none" w:pos="142"/>
          <w:tab w:val="left" w:leader="none" w:pos="284"/>
          <w:tab w:val="left" w:leader="none" w:pos="426"/>
        </w:tabs>
        <w:ind w:left="0" w:right="283" w:firstLine="0"/>
        <w:jc w:val="both"/>
        <w:rPr>
          <w:color w:val="538135"/>
          <w:sz w:val="24"/>
          <w:szCs w:val="24"/>
        </w:rPr>
      </w:pPr>
      <w:r w:rsidDel="00000000" w:rsidR="00000000" w:rsidRPr="00000000">
        <w:rPr>
          <w:color w:val="538135"/>
          <w:sz w:val="24"/>
          <w:szCs w:val="24"/>
          <w:rtl w:val="0"/>
        </w:rPr>
        <w:t xml:space="preserve">Вопрос повестки 5</w:t>
      </w:r>
    </w:p>
    <w:p w:rsidR="00000000" w:rsidDel="00000000" w:rsidP="00000000" w:rsidRDefault="00000000" w:rsidRPr="00000000" w14:paraId="0000004C">
      <w:pPr>
        <w:tabs>
          <w:tab w:val="left" w:leader="none" w:pos="426"/>
        </w:tabs>
        <w:ind w:right="283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-284"/>
          <w:tab w:val="left" w:leader="none" w:pos="-142"/>
          <w:tab w:val="left" w:leader="none" w:pos="142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 первому вопросу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«</w:t>
      </w:r>
      <w:sdt>
        <w:sdtPr>
          <w:tag w:val="goog_rdk_17"/>
        </w:sdtPr>
        <w:sdtContent>
          <w:commentRangeStart w:id="17"/>
        </w:sdtContent>
      </w:sdt>
      <w:r w:rsidDel="00000000" w:rsidR="00000000" w:rsidRPr="00000000">
        <w:rPr>
          <w:sz w:val="24"/>
          <w:szCs w:val="24"/>
          <w:rtl w:val="0"/>
        </w:rPr>
        <w:t xml:space="preserve">О возможности проведения заседания</w:t>
      </w:r>
      <w:commentRangeEnd w:id="17"/>
      <w:r w:rsidDel="00000000" w:rsidR="00000000" w:rsidRPr="00000000">
        <w:commentReference w:id="17"/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(наименование коллегиального органа Организации)</w:t>
      </w:r>
      <w:r w:rsidDel="00000000" w:rsidR="00000000" w:rsidRPr="00000000">
        <w:rPr>
          <w:sz w:val="24"/>
          <w:szCs w:val="24"/>
          <w:rtl w:val="0"/>
        </w:rPr>
        <w:t xml:space="preserve"> Организации в </w:t>
      </w:r>
      <w:sdt>
        <w:sdtPr>
          <w:tag w:val="goog_rdk_18"/>
        </w:sdtPr>
        <w:sdtContent>
          <w:commentRangeStart w:id="18"/>
        </w:sdtContent>
      </w:sdt>
      <w:r w:rsidDel="00000000" w:rsidR="00000000" w:rsidRPr="00000000">
        <w:rPr>
          <w:color w:val="538135"/>
          <w:sz w:val="24"/>
          <w:szCs w:val="24"/>
          <w:rtl w:val="0"/>
        </w:rPr>
        <w:t xml:space="preserve">дистанционной / смешанной</w:t>
      </w:r>
      <w:commentRangeEnd w:id="18"/>
      <w:r w:rsidDel="00000000" w:rsidR="00000000" w:rsidRPr="00000000">
        <w:commentReference w:id="18"/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форме (с использованием информационно-телекоммуникационных технологий - подключение по видеоконференцсвязи посредством онлайн-платформы </w:t>
      </w:r>
      <w:sdt>
        <w:sdtPr>
          <w:tag w:val="goog_rdk_19"/>
        </w:sdtPr>
        <w:sdtContent>
          <w:commentRangeStart w:id="19"/>
        </w:sdtContent>
      </w:sdt>
      <w:r w:rsidDel="00000000" w:rsidR="00000000" w:rsidRPr="00000000">
        <w:rPr>
          <w:sz w:val="24"/>
          <w:szCs w:val="24"/>
          <w:rtl w:val="0"/>
        </w:rPr>
        <w:t xml:space="preserve">___________________</w:t>
      </w:r>
      <w:commentRangeEnd w:id="19"/>
      <w:r w:rsidDel="00000000" w:rsidR="00000000" w:rsidRPr="00000000">
        <w:commentReference w:id="19"/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b w:val="1"/>
          <w:sz w:val="24"/>
          <w:szCs w:val="24"/>
          <w:rtl w:val="0"/>
        </w:rPr>
        <w:t xml:space="preserve">» </w:t>
      </w:r>
      <w:r w:rsidDel="00000000" w:rsidR="00000000" w:rsidRPr="00000000">
        <w:rPr>
          <w:sz w:val="24"/>
          <w:szCs w:val="24"/>
          <w:rtl w:val="0"/>
        </w:rPr>
        <w:t xml:space="preserve">слушали 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ФИО</w:t>
      </w:r>
      <w:r w:rsidDel="00000000" w:rsidR="00000000" w:rsidRPr="00000000">
        <w:rPr>
          <w:sz w:val="24"/>
          <w:szCs w:val="24"/>
          <w:rtl w:val="0"/>
        </w:rPr>
        <w:t xml:space="preserve">, который предложил провести заседание членов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(наименование коллегиального органа Организации)</w:t>
      </w:r>
      <w:r w:rsidDel="00000000" w:rsidR="00000000" w:rsidRPr="00000000">
        <w:rPr>
          <w:sz w:val="24"/>
          <w:szCs w:val="24"/>
          <w:rtl w:val="0"/>
        </w:rPr>
        <w:t xml:space="preserve"> в </w:t>
      </w:r>
      <w:sdt>
        <w:sdtPr>
          <w:tag w:val="goog_rdk_20"/>
        </w:sdtPr>
        <w:sdtContent>
          <w:commentRangeStart w:id="20"/>
        </w:sdtContent>
      </w:sdt>
      <w:r w:rsidDel="00000000" w:rsidR="00000000" w:rsidRPr="00000000">
        <w:rPr>
          <w:color w:val="538135"/>
          <w:sz w:val="24"/>
          <w:szCs w:val="24"/>
          <w:rtl w:val="0"/>
        </w:rPr>
        <w:t xml:space="preserve">дистанционной / смешанной</w:t>
      </w:r>
      <w:commentRangeEnd w:id="20"/>
      <w:r w:rsidDel="00000000" w:rsidR="00000000" w:rsidRPr="00000000">
        <w:commentReference w:id="20"/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форме (с использованием информационно-телекоммуникационных технологий с помощью онлайн-платформы </w:t>
      </w:r>
      <w:sdt>
        <w:sdtPr>
          <w:tag w:val="goog_rdk_21"/>
        </w:sdtPr>
        <w:sdtContent>
          <w:commentRangeStart w:id="21"/>
        </w:sdtContent>
      </w:sdt>
      <w:r w:rsidDel="00000000" w:rsidR="00000000" w:rsidRPr="00000000">
        <w:rPr>
          <w:sz w:val="24"/>
          <w:szCs w:val="24"/>
          <w:rtl w:val="0"/>
        </w:rPr>
        <w:t xml:space="preserve">___________________</w:t>
      </w:r>
      <w:commentRangeEnd w:id="21"/>
      <w:r w:rsidDel="00000000" w:rsidR="00000000" w:rsidRPr="00000000">
        <w:commentReference w:id="21"/>
      </w:r>
      <w:r w:rsidDel="00000000" w:rsidR="00000000" w:rsidRPr="00000000">
        <w:rPr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-284"/>
          <w:tab w:val="left" w:leader="none" w:pos="-142"/>
          <w:tab w:val="left" w:leader="none" w:pos="142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Проголосовало:</w:t>
      </w:r>
      <w:r w:rsidDel="00000000" w:rsidR="00000000" w:rsidRPr="00000000">
        <w:rPr>
          <w:sz w:val="24"/>
          <w:szCs w:val="24"/>
          <w:rtl w:val="0"/>
        </w:rPr>
        <w:t xml:space="preserve"> «за» – </w:t>
      </w:r>
      <w:sdt>
        <w:sdtPr>
          <w:tag w:val="goog_rdk_22"/>
        </w:sdtPr>
        <w:sdtContent>
          <w:commentRangeStart w:id="22"/>
        </w:sdtContent>
      </w:sdt>
      <w:r w:rsidDel="00000000" w:rsidR="00000000" w:rsidRPr="00000000">
        <w:rPr>
          <w:sz w:val="24"/>
          <w:szCs w:val="24"/>
          <w:rtl w:val="0"/>
        </w:rPr>
        <w:t xml:space="preserve">__</w:t>
      </w:r>
      <w:commentRangeEnd w:id="22"/>
      <w:r w:rsidDel="00000000" w:rsidR="00000000" w:rsidRPr="00000000">
        <w:commentReference w:id="22"/>
      </w:r>
      <w:r w:rsidDel="00000000" w:rsidR="00000000" w:rsidRPr="00000000">
        <w:rPr>
          <w:sz w:val="24"/>
          <w:szCs w:val="24"/>
          <w:rtl w:val="0"/>
        </w:rPr>
        <w:t xml:space="preserve">, «против» – 0, «воздержался» – 0.</w:t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-284"/>
          <w:tab w:val="left" w:leader="none" w:pos="-142"/>
          <w:tab w:val="left" w:leader="none" w:pos="142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Решили:</w:t>
      </w:r>
      <w:r w:rsidDel="00000000" w:rsidR="00000000" w:rsidRPr="00000000">
        <w:rPr>
          <w:sz w:val="24"/>
          <w:szCs w:val="24"/>
          <w:rtl w:val="0"/>
        </w:rPr>
        <w:t xml:space="preserve"> провести заседание членов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(наименование коллегиального органа Организации)</w:t>
      </w:r>
      <w:r w:rsidDel="00000000" w:rsidR="00000000" w:rsidRPr="00000000">
        <w:rPr>
          <w:sz w:val="24"/>
          <w:szCs w:val="24"/>
          <w:rtl w:val="0"/>
        </w:rPr>
        <w:t xml:space="preserve"> в </w:t>
      </w:r>
      <w:sdt>
        <w:sdtPr>
          <w:tag w:val="goog_rdk_23"/>
        </w:sdtPr>
        <w:sdtContent>
          <w:commentRangeStart w:id="23"/>
        </w:sdtContent>
      </w:sdt>
      <w:r w:rsidDel="00000000" w:rsidR="00000000" w:rsidRPr="00000000">
        <w:rPr>
          <w:color w:val="538135"/>
          <w:sz w:val="24"/>
          <w:szCs w:val="24"/>
          <w:rtl w:val="0"/>
        </w:rPr>
        <w:t xml:space="preserve">дистанционной / смешанной</w:t>
      </w:r>
      <w:commentRangeEnd w:id="23"/>
      <w:r w:rsidDel="00000000" w:rsidR="00000000" w:rsidRPr="00000000">
        <w:commentReference w:id="23"/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форме (с использованием информационно-телекоммуникационных технологий с помощью онлайн-платформы </w:t>
      </w:r>
      <w:sdt>
        <w:sdtPr>
          <w:tag w:val="goog_rdk_24"/>
        </w:sdtPr>
        <w:sdtContent>
          <w:commentRangeStart w:id="24"/>
        </w:sdtContent>
      </w:sdt>
      <w:r w:rsidDel="00000000" w:rsidR="00000000" w:rsidRPr="00000000">
        <w:rPr>
          <w:sz w:val="24"/>
          <w:szCs w:val="24"/>
          <w:rtl w:val="0"/>
        </w:rPr>
        <w:t xml:space="preserve">___________________</w:t>
      </w:r>
      <w:commentRangeEnd w:id="24"/>
      <w:r w:rsidDel="00000000" w:rsidR="00000000" w:rsidRPr="00000000">
        <w:commentReference w:id="24"/>
      </w:r>
      <w:r w:rsidDel="00000000" w:rsidR="00000000" w:rsidRPr="00000000">
        <w:rPr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-284"/>
          <w:tab w:val="left" w:leader="none" w:pos="-142"/>
          <w:tab w:val="left" w:leader="none" w:pos="142"/>
        </w:tabs>
        <w:ind w:right="283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426"/>
        </w:tabs>
        <w:ind w:right="283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 второму вопросу «</w:t>
      </w:r>
      <w:r w:rsidDel="00000000" w:rsidR="00000000" w:rsidRPr="00000000">
        <w:rPr>
          <w:sz w:val="24"/>
          <w:szCs w:val="24"/>
          <w:rtl w:val="0"/>
        </w:rPr>
        <w:t xml:space="preserve">Об избрании Председателя и Секретаря заседания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(наименование коллегиального органа Организации)</w:t>
      </w:r>
      <w:r w:rsidDel="00000000" w:rsidR="00000000" w:rsidRPr="00000000">
        <w:rPr>
          <w:sz w:val="24"/>
          <w:szCs w:val="24"/>
          <w:rtl w:val="0"/>
        </w:rPr>
        <w:t xml:space="preserve">, возложении обязанности по подсчету голосов</w:t>
      </w:r>
      <w:r w:rsidDel="00000000" w:rsidR="00000000" w:rsidRPr="00000000">
        <w:rPr>
          <w:b w:val="1"/>
          <w:sz w:val="24"/>
          <w:szCs w:val="24"/>
          <w:rtl w:val="0"/>
        </w:rPr>
        <w:t xml:space="preserve">» </w:t>
      </w:r>
      <w:r w:rsidDel="00000000" w:rsidR="00000000" w:rsidRPr="00000000">
        <w:rPr>
          <w:sz w:val="24"/>
          <w:szCs w:val="24"/>
          <w:rtl w:val="0"/>
        </w:rPr>
        <w:t xml:space="preserve">слушали 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ФИО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 предложением избрать Председателем заседания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(наименование коллегиального органа Организации)</w:t>
      </w:r>
      <w:r w:rsidDel="00000000" w:rsidR="00000000" w:rsidRPr="00000000">
        <w:rPr>
          <w:sz w:val="24"/>
          <w:szCs w:val="24"/>
          <w:rtl w:val="0"/>
        </w:rPr>
        <w:t xml:space="preserve"> Организации 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ФИО</w:t>
      </w:r>
      <w:r w:rsidDel="00000000" w:rsidR="00000000" w:rsidRPr="00000000">
        <w:rPr>
          <w:sz w:val="24"/>
          <w:szCs w:val="24"/>
          <w:rtl w:val="0"/>
        </w:rPr>
        <w:t xml:space="preserve">, Секретарем - 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ФИО</w:t>
      </w:r>
      <w:r w:rsidDel="00000000" w:rsidR="00000000" w:rsidRPr="00000000">
        <w:rPr>
          <w:sz w:val="24"/>
          <w:szCs w:val="24"/>
          <w:rtl w:val="0"/>
        </w:rPr>
        <w:t xml:space="preserve">, возложить на Секретаря обязанность по подсчету голосов.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-284"/>
          <w:tab w:val="left" w:leader="none" w:pos="-142"/>
          <w:tab w:val="left" w:leader="none" w:pos="142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Проголосовало:</w:t>
      </w:r>
      <w:r w:rsidDel="00000000" w:rsidR="00000000" w:rsidRPr="00000000">
        <w:rPr>
          <w:sz w:val="24"/>
          <w:szCs w:val="24"/>
          <w:rtl w:val="0"/>
        </w:rPr>
        <w:t xml:space="preserve"> «за» – __, «против» – __, «воздержался» – __.</w:t>
      </w:r>
    </w:p>
    <w:p w:rsidR="00000000" w:rsidDel="00000000" w:rsidP="00000000" w:rsidRDefault="00000000" w:rsidRPr="00000000" w14:paraId="00000053">
      <w:pPr>
        <w:tabs>
          <w:tab w:val="left" w:leader="none" w:pos="426"/>
        </w:tabs>
        <w:ind w:right="283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Решили:</w:t>
      </w:r>
      <w:r w:rsidDel="00000000" w:rsidR="00000000" w:rsidRPr="00000000">
        <w:rPr>
          <w:sz w:val="24"/>
          <w:szCs w:val="24"/>
          <w:rtl w:val="0"/>
        </w:rPr>
        <w:t xml:space="preserve"> избрать Председателем заседания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(наименование коллегиального органа Организации)</w:t>
      </w:r>
      <w:r w:rsidDel="00000000" w:rsidR="00000000" w:rsidRPr="00000000">
        <w:rPr>
          <w:sz w:val="24"/>
          <w:szCs w:val="24"/>
          <w:rtl w:val="0"/>
        </w:rPr>
        <w:t xml:space="preserve"> Организации 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ФИО</w:t>
      </w:r>
      <w:r w:rsidDel="00000000" w:rsidR="00000000" w:rsidRPr="00000000">
        <w:rPr>
          <w:sz w:val="24"/>
          <w:szCs w:val="24"/>
          <w:rtl w:val="0"/>
        </w:rPr>
        <w:t xml:space="preserve">, Секретарем - 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ФИО</w:t>
      </w:r>
      <w:r w:rsidDel="00000000" w:rsidR="00000000" w:rsidRPr="00000000">
        <w:rPr>
          <w:sz w:val="24"/>
          <w:szCs w:val="24"/>
          <w:rtl w:val="0"/>
        </w:rPr>
        <w:t xml:space="preserve">, возложить на Секретаря обязанность по подсчету голосов.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426"/>
        </w:tabs>
        <w:ind w:right="283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0"/>
          <w:tab w:val="left" w:leader="none" w:pos="142"/>
          <w:tab w:val="left" w:leader="none" w:pos="284"/>
          <w:tab w:val="left" w:leader="none" w:pos="426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 третьему вопросу </w:t>
      </w:r>
      <w:r w:rsidDel="00000000" w:rsidR="00000000" w:rsidRPr="00000000">
        <w:rPr>
          <w:b w:val="1"/>
          <w:color w:val="538135"/>
          <w:sz w:val="24"/>
          <w:szCs w:val="24"/>
          <w:rtl w:val="0"/>
        </w:rPr>
        <w:t xml:space="preserve">«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Вопрос повестки 3</w:t>
      </w:r>
      <w:r w:rsidDel="00000000" w:rsidR="00000000" w:rsidRPr="00000000">
        <w:rPr>
          <w:b w:val="1"/>
          <w:color w:val="538135"/>
          <w:sz w:val="24"/>
          <w:szCs w:val="24"/>
          <w:rtl w:val="0"/>
        </w:rPr>
        <w:t xml:space="preserve">»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слушали 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ФИО</w:t>
      </w:r>
      <w:r w:rsidDel="00000000" w:rsidR="00000000" w:rsidRPr="00000000">
        <w:rPr>
          <w:sz w:val="24"/>
          <w:szCs w:val="24"/>
          <w:rtl w:val="0"/>
        </w:rPr>
        <w:t xml:space="preserve">, который предложил _______________________</w:t>
      </w:r>
    </w:p>
    <w:p w:rsidR="00000000" w:rsidDel="00000000" w:rsidP="00000000" w:rsidRDefault="00000000" w:rsidRPr="00000000" w14:paraId="00000056">
      <w:pPr>
        <w:widowControl w:val="0"/>
        <w:tabs>
          <w:tab w:val="left" w:leader="none" w:pos="-284"/>
          <w:tab w:val="left" w:leader="none" w:pos="-142"/>
          <w:tab w:val="left" w:leader="none" w:pos="142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Проголосовало:</w:t>
      </w:r>
      <w:r w:rsidDel="00000000" w:rsidR="00000000" w:rsidRPr="00000000">
        <w:rPr>
          <w:sz w:val="24"/>
          <w:szCs w:val="24"/>
          <w:rtl w:val="0"/>
        </w:rPr>
        <w:t xml:space="preserve"> «за» – __, «против» – __, «воздержался» – __.</w:t>
      </w:r>
    </w:p>
    <w:p w:rsidR="00000000" w:rsidDel="00000000" w:rsidP="00000000" w:rsidRDefault="00000000" w:rsidRPr="00000000" w14:paraId="00000057">
      <w:pPr>
        <w:tabs>
          <w:tab w:val="left" w:leader="none" w:pos="0"/>
          <w:tab w:val="left" w:leader="none" w:pos="142"/>
          <w:tab w:val="left" w:leader="none" w:pos="426"/>
          <w:tab w:val="left" w:leader="none" w:pos="709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Решили:</w:t>
      </w:r>
      <w:r w:rsidDel="00000000" w:rsidR="00000000" w:rsidRPr="00000000">
        <w:rPr>
          <w:sz w:val="24"/>
          <w:szCs w:val="24"/>
          <w:rtl w:val="0"/>
        </w:rPr>
        <w:t xml:space="preserve"> _______________________</w:t>
      </w:r>
    </w:p>
    <w:p w:rsidR="00000000" w:rsidDel="00000000" w:rsidP="00000000" w:rsidRDefault="00000000" w:rsidRPr="00000000" w14:paraId="00000058">
      <w:pPr>
        <w:tabs>
          <w:tab w:val="left" w:leader="none" w:pos="0"/>
          <w:tab w:val="left" w:leader="none" w:pos="142"/>
          <w:tab w:val="left" w:leader="none" w:pos="426"/>
          <w:tab w:val="left" w:leader="none" w:pos="709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0"/>
          <w:tab w:val="left" w:leader="none" w:pos="142"/>
          <w:tab w:val="left" w:leader="none" w:pos="284"/>
          <w:tab w:val="left" w:leader="none" w:pos="426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 четвертому вопросу </w:t>
      </w:r>
      <w:r w:rsidDel="00000000" w:rsidR="00000000" w:rsidRPr="00000000">
        <w:rPr>
          <w:b w:val="1"/>
          <w:color w:val="538135"/>
          <w:sz w:val="24"/>
          <w:szCs w:val="24"/>
          <w:rtl w:val="0"/>
        </w:rPr>
        <w:t xml:space="preserve">«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Вопрос повестки 4</w:t>
      </w:r>
      <w:r w:rsidDel="00000000" w:rsidR="00000000" w:rsidRPr="00000000">
        <w:rPr>
          <w:b w:val="1"/>
          <w:color w:val="538135"/>
          <w:sz w:val="24"/>
          <w:szCs w:val="24"/>
          <w:rtl w:val="0"/>
        </w:rPr>
        <w:t xml:space="preserve">»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слушали 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ФИО</w:t>
      </w:r>
      <w:r w:rsidDel="00000000" w:rsidR="00000000" w:rsidRPr="00000000">
        <w:rPr>
          <w:sz w:val="24"/>
          <w:szCs w:val="24"/>
          <w:rtl w:val="0"/>
        </w:rPr>
        <w:t xml:space="preserve">, который предложил _______________________</w:t>
      </w:r>
    </w:p>
    <w:p w:rsidR="00000000" w:rsidDel="00000000" w:rsidP="00000000" w:rsidRDefault="00000000" w:rsidRPr="00000000" w14:paraId="0000005A">
      <w:pPr>
        <w:widowControl w:val="0"/>
        <w:tabs>
          <w:tab w:val="left" w:leader="none" w:pos="-284"/>
          <w:tab w:val="left" w:leader="none" w:pos="-142"/>
          <w:tab w:val="left" w:leader="none" w:pos="142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Проголосовало:</w:t>
      </w:r>
      <w:r w:rsidDel="00000000" w:rsidR="00000000" w:rsidRPr="00000000">
        <w:rPr>
          <w:sz w:val="24"/>
          <w:szCs w:val="24"/>
          <w:rtl w:val="0"/>
        </w:rPr>
        <w:t xml:space="preserve"> «за» – __, «против» – __, «воздержался» – __.</w:t>
      </w:r>
    </w:p>
    <w:p w:rsidR="00000000" w:rsidDel="00000000" w:rsidP="00000000" w:rsidRDefault="00000000" w:rsidRPr="00000000" w14:paraId="0000005B">
      <w:pPr>
        <w:tabs>
          <w:tab w:val="left" w:leader="none" w:pos="0"/>
          <w:tab w:val="left" w:leader="none" w:pos="142"/>
          <w:tab w:val="left" w:leader="none" w:pos="426"/>
          <w:tab w:val="left" w:leader="none" w:pos="709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Решили:</w:t>
      </w:r>
      <w:r w:rsidDel="00000000" w:rsidR="00000000" w:rsidRPr="00000000">
        <w:rPr>
          <w:sz w:val="24"/>
          <w:szCs w:val="24"/>
          <w:rtl w:val="0"/>
        </w:rPr>
        <w:t xml:space="preserve"> _______________________</w:t>
      </w:r>
    </w:p>
    <w:p w:rsidR="00000000" w:rsidDel="00000000" w:rsidP="00000000" w:rsidRDefault="00000000" w:rsidRPr="00000000" w14:paraId="0000005C">
      <w:pPr>
        <w:tabs>
          <w:tab w:val="left" w:leader="none" w:pos="0"/>
          <w:tab w:val="left" w:leader="none" w:pos="142"/>
          <w:tab w:val="left" w:leader="none" w:pos="426"/>
          <w:tab w:val="left" w:leader="none" w:pos="709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0"/>
          <w:tab w:val="left" w:leader="none" w:pos="142"/>
          <w:tab w:val="left" w:leader="none" w:pos="284"/>
          <w:tab w:val="left" w:leader="none" w:pos="426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 пятому вопросу </w:t>
      </w:r>
      <w:r w:rsidDel="00000000" w:rsidR="00000000" w:rsidRPr="00000000">
        <w:rPr>
          <w:b w:val="1"/>
          <w:color w:val="538135"/>
          <w:sz w:val="24"/>
          <w:szCs w:val="24"/>
          <w:rtl w:val="0"/>
        </w:rPr>
        <w:t xml:space="preserve">«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Вопрос повестки 5</w:t>
      </w:r>
      <w:r w:rsidDel="00000000" w:rsidR="00000000" w:rsidRPr="00000000">
        <w:rPr>
          <w:b w:val="1"/>
          <w:color w:val="538135"/>
          <w:sz w:val="24"/>
          <w:szCs w:val="24"/>
          <w:rtl w:val="0"/>
        </w:rPr>
        <w:t xml:space="preserve">»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слушали 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ФИО</w:t>
      </w:r>
      <w:r w:rsidDel="00000000" w:rsidR="00000000" w:rsidRPr="00000000">
        <w:rPr>
          <w:sz w:val="24"/>
          <w:szCs w:val="24"/>
          <w:rtl w:val="0"/>
        </w:rPr>
        <w:t xml:space="preserve">, который предложил _______________________</w:t>
      </w:r>
    </w:p>
    <w:p w:rsidR="00000000" w:rsidDel="00000000" w:rsidP="00000000" w:rsidRDefault="00000000" w:rsidRPr="00000000" w14:paraId="0000005E">
      <w:pPr>
        <w:widowControl w:val="0"/>
        <w:tabs>
          <w:tab w:val="left" w:leader="none" w:pos="-284"/>
          <w:tab w:val="left" w:leader="none" w:pos="-142"/>
          <w:tab w:val="left" w:leader="none" w:pos="142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Проголосовало:</w:t>
      </w:r>
      <w:r w:rsidDel="00000000" w:rsidR="00000000" w:rsidRPr="00000000">
        <w:rPr>
          <w:sz w:val="24"/>
          <w:szCs w:val="24"/>
          <w:rtl w:val="0"/>
        </w:rPr>
        <w:t xml:space="preserve"> «за» – __, «против» – __, «воздержался» – __.</w:t>
      </w:r>
    </w:p>
    <w:p w:rsidR="00000000" w:rsidDel="00000000" w:rsidP="00000000" w:rsidRDefault="00000000" w:rsidRPr="00000000" w14:paraId="0000005F">
      <w:pPr>
        <w:tabs>
          <w:tab w:val="left" w:leader="none" w:pos="0"/>
          <w:tab w:val="left" w:leader="none" w:pos="142"/>
          <w:tab w:val="left" w:leader="none" w:pos="426"/>
          <w:tab w:val="left" w:leader="none" w:pos="709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Решили:</w:t>
      </w:r>
      <w:r w:rsidDel="00000000" w:rsidR="00000000" w:rsidRPr="00000000">
        <w:rPr>
          <w:sz w:val="24"/>
          <w:szCs w:val="24"/>
          <w:rtl w:val="0"/>
        </w:rPr>
        <w:t xml:space="preserve"> _______________________</w:t>
      </w:r>
    </w:p>
    <w:p w:rsidR="00000000" w:rsidDel="00000000" w:rsidP="00000000" w:rsidRDefault="00000000" w:rsidRPr="00000000" w14:paraId="00000060">
      <w:pPr>
        <w:tabs>
          <w:tab w:val="left" w:leader="none" w:pos="0"/>
          <w:tab w:val="left" w:leader="none" w:pos="142"/>
          <w:tab w:val="left" w:leader="none" w:pos="426"/>
          <w:tab w:val="left" w:leader="none" w:pos="709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0"/>
          <w:tab w:val="left" w:leader="none" w:pos="142"/>
          <w:tab w:val="left" w:leader="none" w:pos="426"/>
          <w:tab w:val="left" w:leader="none" w:pos="709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0"/>
          <w:tab w:val="left" w:leader="none" w:pos="142"/>
          <w:tab w:val="left" w:leader="none" w:pos="426"/>
          <w:tab w:val="left" w:leader="none" w:pos="709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0"/>
          <w:tab w:val="left" w:leader="none" w:pos="142"/>
          <w:tab w:val="left" w:leader="none" w:pos="426"/>
          <w:tab w:val="left" w:leader="none" w:pos="709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426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0"/>
          <w:tab w:val="left" w:leader="none" w:pos="284"/>
          <w:tab w:val="left" w:leader="none" w:pos="426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Подсчет голосов проводил Секретарь заседания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(наименование коллегиального органа Организации)</w:t>
      </w:r>
      <w:r w:rsidDel="00000000" w:rsidR="00000000" w:rsidRPr="00000000">
        <w:rPr>
          <w:sz w:val="24"/>
          <w:szCs w:val="24"/>
          <w:rtl w:val="0"/>
        </w:rPr>
        <w:t xml:space="preserve"> Организации – 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ФИО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0"/>
          <w:tab w:val="left" w:leader="none" w:pos="284"/>
          <w:tab w:val="left" w:leader="none" w:pos="426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0"/>
          <w:tab w:val="left" w:leader="none" w:pos="284"/>
          <w:tab w:val="left" w:leader="none" w:pos="426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426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Председатель заседания </w:t>
      </w:r>
    </w:p>
    <w:p w:rsidR="00000000" w:rsidDel="00000000" w:rsidP="00000000" w:rsidRDefault="00000000" w:rsidRPr="00000000" w14:paraId="00000069">
      <w:pPr>
        <w:tabs>
          <w:tab w:val="left" w:leader="none" w:pos="426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(наименование коллегиального органа Организации)</w:t>
      </w:r>
      <w:r w:rsidDel="00000000" w:rsidR="00000000" w:rsidRPr="00000000">
        <w:rPr>
          <w:sz w:val="24"/>
          <w:szCs w:val="24"/>
          <w:rtl w:val="0"/>
        </w:rPr>
        <w:tab/>
        <w:t xml:space="preserve">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/ 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ФИО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426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426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426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Секретарь заседания </w:t>
      </w:r>
    </w:p>
    <w:p w:rsidR="00000000" w:rsidDel="00000000" w:rsidP="00000000" w:rsidRDefault="00000000" w:rsidRPr="00000000" w14:paraId="0000006D">
      <w:pPr>
        <w:tabs>
          <w:tab w:val="left" w:leader="none" w:pos="426"/>
        </w:tabs>
        <w:ind w:right="283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(наименование коллегиального органа Организации)</w:t>
      </w:r>
      <w:r w:rsidDel="00000000" w:rsidR="00000000" w:rsidRPr="00000000">
        <w:rPr>
          <w:sz w:val="24"/>
          <w:szCs w:val="24"/>
          <w:rtl w:val="0"/>
        </w:rPr>
        <w:tab/>
        <w:t xml:space="preserve">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/ 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ФИО</w:t>
      </w:r>
      <w:r w:rsidDel="00000000" w:rsidR="00000000" w:rsidRPr="00000000">
        <w:rPr>
          <w:rtl w:val="0"/>
        </w:rPr>
      </w:r>
    </w:p>
    <w:sectPr>
      <w:footerReference r:id="rId13" w:type="default"/>
      <w:pgSz w:h="16840" w:w="11907" w:orient="portrait"/>
      <w:pgMar w:bottom="567" w:top="709" w:left="1134" w:right="567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Центр правовых знаний о благотворительности" w:id="12" w:date="2023-11-23T12:05:42Z"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их присутствия</w:t>
      </w:r>
    </w:p>
  </w:comment>
  <w:comment w:author="Центр правовых знаний о благотворительности" w:id="7" w:date="2023-11-23T12:04:54Z"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Указывается общее количество членов коллегиального органа Организации</w:t>
      </w:r>
    </w:p>
  </w:comment>
  <w:comment w:author="Центр правовых знаний о благотворительности" w:id="23" w:date="2023-11-23T12:07:22Z"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Выбрать необходимое</w:t>
      </w:r>
    </w:p>
  </w:comment>
  <w:comment w:author="Центр правовых знаний о благотворительности" w:id="8" w:date="2023-11-23T12:05:02Z"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Ссылка на номер пункта устава Организации, в котором есть указание на правомочность проведения заседания (кворум)</w:t>
      </w:r>
    </w:p>
  </w:comment>
  <w:comment w:author="Центр правовых знаний о благотворительности" w:id="10" w:date="2023-11-23T12:05:17Z"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Можно указать процент</w:t>
      </w:r>
    </w:p>
  </w:comment>
  <w:comment w:author="Центр правовых знаний о благотворительности" w:id="11" w:date="2023-11-23T12:05:31Z"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Вариант: написание своего ответа в чате</w:t>
      </w:r>
    </w:p>
  </w:comment>
  <w:comment w:author="Центр правовых знаний о благотворительности" w:id="6" w:date="2023-11-23T12:04:47Z"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Указывается количество присутствующих</w:t>
      </w:r>
    </w:p>
  </w:comment>
  <w:comment w:author="Центр правовых знаний о благотворительности" w:id="17" w:date="2023-11-23T12:06:25Z"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Первый вопрос необходимо включить в протокол тем Организациям, в уставе которых в отношении заседающего органа нет указания о возможности принятия им решений в дистанционной форме. Если в уставе уже есть положение о возможности проведения заседания в дистанционной форме, в протокол этот вопрос включать не требуется</w:t>
      </w:r>
    </w:p>
  </w:comment>
  <w:comment w:author="Центр правовых знаний о благотворительности" w:id="2" w:date="2023-11-23T12:03:00Z"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Указывается способ проведения заседания, например, дистанционное подключение с помощью электронно-коммуникационных устройств или смешанная форма, включающая совместное присутствие и дистанционное подключение с помощью электронно-коммуникационных устройств</w:t>
      </w:r>
    </w:p>
  </w:comment>
  <w:comment w:author="Центр правовых знаний о благотворительности" w:id="5" w:date="2023-11-23T12:04:40Z"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Указываются в случае присутствия</w:t>
      </w:r>
    </w:p>
  </w:comment>
  <w:comment w:author="Центр правовых знаний о благотворительности" w:id="4" w:date="2023-11-23T12:03:19Z"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Указывается наименование онлайн-платформы</w:t>
      </w:r>
    </w:p>
  </w:comment>
  <w:comment w:author="Центр правовых знаний о благотворительности" w:id="1" w:date="2023-11-23T12:01:57Z"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Можно ввести иное сокращение, например, Фонд / АНО / Ассоциация и т.д.</w:t>
      </w:r>
    </w:p>
  </w:comment>
  <w:comment w:author="Центр правовых знаний о благотворительности" w:id="9" w:date="2023-11-23T12:05:09Z"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Цитата из конкретного пункта устава, при каком условии заседание коллегиального органа правомочно принимать решение</w:t>
      </w:r>
    </w:p>
  </w:comment>
  <w:comment w:author="Центр правовых знаний о благотворительности" w:id="22" w:date="2023-11-23T12:07:13Z"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Решение должно быть принято единогласно</w:t>
      </w:r>
    </w:p>
  </w:comment>
  <w:comment w:author="Центр правовых знаний о благотворительности" w:id="13" w:date="2023-11-23T12:07:59Z"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Проверить компетенцию по уставу</w:t>
      </w:r>
    </w:p>
  </w:comment>
  <w:comment w:author="Центр правовых знаний о благотворительности" w:id="20" w:date="2023-11-23T12:06:57Z"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Выбрать необходимое</w:t>
      </w:r>
    </w:p>
  </w:comment>
  <w:comment w:author="Центр правовых знаний о благотворительности" w:id="24" w:date="2023-11-23T12:07:33Z"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платформы</w:t>
      </w:r>
    </w:p>
  </w:comment>
  <w:comment w:author="Центр правовых знаний о благотворительности" w:id="21" w:date="2023-11-23T12:07:05Z"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платформы</w:t>
      </w:r>
    </w:p>
  </w:comment>
  <w:comment w:author="Центр правовых знаний о благотворительности" w:id="3" w:date="2023-11-23T12:03:09Z"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Указывается в случае проведения заседания в смешанной форме</w:t>
      </w:r>
    </w:p>
  </w:comment>
  <w:comment w:author="Центр правовых знаний о благотворительности" w:id="16" w:date="2023-11-23T12:06:12Z"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платформы</w:t>
      </w:r>
    </w:p>
  </w:comment>
  <w:comment w:author="Центр правовых знаний о благотворительности" w:id="19" w:date="2023-11-23T12:06:47Z"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платформы</w:t>
      </w:r>
    </w:p>
  </w:comment>
  <w:comment w:author="Центр правовых знаний о благотворительности" w:id="0" w:date="2023-11-23T11:57:22Z"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Указать номер протокола в соответствии с установленной в организации нумерацией</w:t>
      </w:r>
    </w:p>
  </w:comment>
  <w:comment w:author="Центр правовых знаний о благотворительности" w:id="14" w:date="2023-11-23T12:05:52Z"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Первый вопрос необходимо включить в протокол тем Организациям, в уставе которых в отношении заседающего органа нет указания о возможности принятия им решений в дистанционной форме. Если в уставе уже есть положение о возможности проведения заседания в дистанционной форме, в протокол этот вопрос включать не требуется</w:t>
      </w:r>
    </w:p>
  </w:comment>
  <w:comment w:author="Центр правовых знаний о благотворительности" w:id="18" w:date="2023-11-23T12:06:36Z"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Выбрать необходимое</w:t>
      </w:r>
    </w:p>
  </w:comment>
  <w:comment w:author="Центр правовых знаний о благотворительности" w:id="15" w:date="2023-11-23T12:06:01Z"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Выбрать необходимое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6F" w15:done="0"/>
  <w15:commentEx w15:paraId="00000070" w15:done="0"/>
  <w15:commentEx w15:paraId="00000071" w15:done="0"/>
  <w15:commentEx w15:paraId="00000072" w15:done="0"/>
  <w15:commentEx w15:paraId="00000073" w15:done="0"/>
  <w15:commentEx w15:paraId="00000074" w15:done="0"/>
  <w15:commentEx w15:paraId="00000075" w15:done="0"/>
  <w15:commentEx w15:paraId="00000076" w15:done="0"/>
  <w15:commentEx w15:paraId="00000077" w15:done="0"/>
  <w15:commentEx w15:paraId="00000078" w15:done="0"/>
  <w15:commentEx w15:paraId="00000079" w15:done="0"/>
  <w15:commentEx w15:paraId="0000007A" w15:done="0"/>
  <w15:commentEx w15:paraId="0000007B" w15:done="0"/>
  <w15:commentEx w15:paraId="0000007C" w15:done="0"/>
  <w15:commentEx w15:paraId="0000007D" w15:done="0"/>
  <w15:commentEx w15:paraId="0000007E" w15:done="0"/>
  <w15:commentEx w15:paraId="0000007F" w15:done="0"/>
  <w15:commentEx w15:paraId="00000080" w15:done="0"/>
  <w15:commentEx w15:paraId="00000081" w15:done="0"/>
  <w15:commentEx w15:paraId="00000082" w15:done="0"/>
  <w15:commentEx w15:paraId="00000083" w15:done="0"/>
  <w15:commentEx w15:paraId="00000084" w15:done="0"/>
  <w15:commentEx w15:paraId="00000085" w15:done="0"/>
  <w15:commentEx w15:paraId="00000086" w15:done="0"/>
  <w15:commentEx w15:paraId="00000087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D6625"/>
    <w:pPr>
      <w:overflowPunct w:val="0"/>
      <w:autoSpaceDE w:val="0"/>
      <w:autoSpaceDN w:val="0"/>
      <w:adjustRightInd w:val="0"/>
      <w:textAlignment w:val="baseline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spacing w:before="240"/>
      <w:jc w:val="both"/>
    </w:pPr>
    <w:rPr>
      <w:sz w:val="24"/>
      <w:lang w:eastAsia="x-none" w:val="x-none"/>
    </w:rPr>
  </w:style>
  <w:style w:type="paragraph" w:styleId="HTML">
    <w:name w:val="HTML Preformatted"/>
    <w:basedOn w:val="a"/>
    <w:rsid w:val="00B23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1"/>
      <w:autoSpaceDE w:val="1"/>
      <w:autoSpaceDN w:val="1"/>
      <w:adjustRightInd w:val="1"/>
      <w:textAlignment w:val="auto"/>
    </w:pPr>
    <w:rPr>
      <w:rFonts w:ascii="Courier New" w:cs="Courier New" w:hAnsi="Courier New"/>
    </w:rPr>
  </w:style>
  <w:style w:type="character" w:styleId="a5" w:customStyle="1">
    <w:name w:val="Основной текст Знак"/>
    <w:link w:val="a4"/>
    <w:rsid w:val="000D6625"/>
    <w:rPr>
      <w:sz w:val="24"/>
    </w:rPr>
  </w:style>
  <w:style w:type="character" w:styleId="FontStyle30" w:customStyle="1">
    <w:name w:val="Font Style30"/>
    <w:uiPriority w:val="99"/>
    <w:rsid w:val="00230C4F"/>
    <w:rPr>
      <w:rFonts w:ascii="Times New Roman" w:cs="Times New Roman" w:hAnsi="Times New Roman" w:hint="default"/>
      <w:i w:val="1"/>
      <w:iCs w:val="1"/>
      <w:sz w:val="28"/>
      <w:szCs w:val="28"/>
    </w:rPr>
  </w:style>
  <w:style w:type="paragraph" w:styleId="a6">
    <w:name w:val="header"/>
    <w:basedOn w:val="a"/>
    <w:link w:val="a7"/>
    <w:rsid w:val="001443D2"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basedOn w:val="a0"/>
    <w:link w:val="a6"/>
    <w:rsid w:val="001443D2"/>
  </w:style>
  <w:style w:type="paragraph" w:styleId="a8">
    <w:name w:val="footer"/>
    <w:basedOn w:val="a"/>
    <w:link w:val="a9"/>
    <w:uiPriority w:val="99"/>
    <w:rsid w:val="001443D2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1443D2"/>
  </w:style>
  <w:style w:type="paragraph" w:styleId="ConsPlusNormal" w:customStyle="1">
    <w:name w:val="ConsPlusNormal"/>
    <w:rsid w:val="00650F1C"/>
    <w:pPr>
      <w:widowControl w:val="0"/>
      <w:autoSpaceDE w:val="0"/>
      <w:autoSpaceDN w:val="0"/>
      <w:adjustRightInd w:val="0"/>
      <w:ind w:firstLine="720"/>
    </w:pPr>
    <w:rPr>
      <w:rFonts w:ascii="Arial" w:cs="Arial" w:hAnsi="Arial"/>
    </w:rPr>
  </w:style>
  <w:style w:type="paragraph" w:styleId="ConsPlusNonformat" w:customStyle="1">
    <w:name w:val="ConsPlusNonformat"/>
    <w:rsid w:val="00650F1C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type="paragraph" w:styleId="aa">
    <w:name w:val="Balloon Text"/>
    <w:basedOn w:val="a"/>
    <w:link w:val="ab"/>
    <w:rsid w:val="008D2E1D"/>
    <w:rPr>
      <w:rFonts w:ascii="Segoe UI" w:hAnsi="Segoe UI"/>
      <w:sz w:val="18"/>
      <w:szCs w:val="18"/>
      <w:lang w:eastAsia="x-none" w:val="x-none"/>
    </w:rPr>
  </w:style>
  <w:style w:type="character" w:styleId="ab" w:customStyle="1">
    <w:name w:val="Текст выноски Знак"/>
    <w:link w:val="aa"/>
    <w:rsid w:val="008D2E1D"/>
    <w:rPr>
      <w:rFonts w:ascii="Segoe UI" w:cs="Segoe UI" w:hAnsi="Segoe UI"/>
      <w:sz w:val="18"/>
      <w:szCs w:val="18"/>
    </w:rPr>
  </w:style>
  <w:style w:type="character" w:styleId="s10" w:customStyle="1">
    <w:name w:val="s_10"/>
    <w:basedOn w:val="a0"/>
    <w:rsid w:val="002A461D"/>
  </w:style>
  <w:style w:type="character" w:styleId="wmi-callto" w:customStyle="1">
    <w:name w:val="wmi-callto"/>
    <w:basedOn w:val="a0"/>
    <w:rsid w:val="00840601"/>
  </w:style>
  <w:style w:type="character" w:styleId="js-extracted-address" w:customStyle="1">
    <w:name w:val="js-extracted-address"/>
    <w:basedOn w:val="a0"/>
    <w:rsid w:val="00840601"/>
  </w:style>
  <w:style w:type="character" w:styleId="mail-message-map-nobreak" w:customStyle="1">
    <w:name w:val="mail-message-map-nobreak"/>
    <w:basedOn w:val="a0"/>
    <w:rsid w:val="00840601"/>
  </w:style>
  <w:style w:type="character" w:styleId="b-quoteauthorname" w:customStyle="1">
    <w:name w:val="b-quote__author_name"/>
    <w:basedOn w:val="a0"/>
    <w:rsid w:val="00840601"/>
  </w:style>
  <w:style w:type="character" w:styleId="ac">
    <w:name w:val="annotation reference"/>
    <w:uiPriority w:val="99"/>
    <w:rsid w:val="00902465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02465"/>
  </w:style>
  <w:style w:type="character" w:styleId="ae" w:customStyle="1">
    <w:name w:val="Текст примечания Знак"/>
    <w:basedOn w:val="a0"/>
    <w:link w:val="ad"/>
    <w:uiPriority w:val="99"/>
    <w:rsid w:val="00902465"/>
  </w:style>
  <w:style w:type="paragraph" w:styleId="af">
    <w:name w:val="annotation subject"/>
    <w:basedOn w:val="ad"/>
    <w:next w:val="ad"/>
    <w:link w:val="af0"/>
    <w:rsid w:val="00902465"/>
    <w:rPr>
      <w:b w:val="1"/>
      <w:bCs w:val="1"/>
      <w:lang w:eastAsia="x-none" w:val="x-none"/>
    </w:rPr>
  </w:style>
  <w:style w:type="character" w:styleId="af0" w:customStyle="1">
    <w:name w:val="Тема примечания Знак"/>
    <w:link w:val="af"/>
    <w:rsid w:val="00902465"/>
    <w:rPr>
      <w:b w:val="1"/>
      <w:bCs w:val="1"/>
    </w:rPr>
  </w:style>
  <w:style w:type="character" w:styleId="2" w:customStyle="1">
    <w:name w:val="Основной текст (2)_"/>
    <w:link w:val="20"/>
    <w:uiPriority w:val="99"/>
    <w:locked w:val="1"/>
    <w:rsid w:val="00FA50E9"/>
    <w:rPr>
      <w:sz w:val="26"/>
      <w:szCs w:val="26"/>
      <w:shd w:color="auto" w:fill="ffffff" w:val="clear"/>
    </w:rPr>
  </w:style>
  <w:style w:type="paragraph" w:styleId="20" w:customStyle="1">
    <w:name w:val="Основной текст (2)"/>
    <w:basedOn w:val="a"/>
    <w:link w:val="2"/>
    <w:uiPriority w:val="99"/>
    <w:rsid w:val="00FA50E9"/>
    <w:pPr>
      <w:widowControl w:val="0"/>
      <w:shd w:color="auto" w:fill="ffffff" w:val="clear"/>
      <w:overflowPunct w:val="1"/>
      <w:autoSpaceDE w:val="1"/>
      <w:autoSpaceDN w:val="1"/>
      <w:adjustRightInd w:val="1"/>
      <w:spacing w:after="480" w:line="240" w:lineRule="atLeast"/>
      <w:jc w:val="center"/>
      <w:textAlignment w:val="auto"/>
    </w:pPr>
    <w:rPr>
      <w:sz w:val="26"/>
      <w:szCs w:val="26"/>
    </w:rPr>
  </w:style>
  <w:style w:type="character" w:styleId="blk" w:customStyle="1">
    <w:name w:val="blk"/>
    <w:rsid w:val="00EA4297"/>
  </w:style>
  <w:style w:type="paragraph" w:styleId="af1">
    <w:name w:val="List Paragraph"/>
    <w:basedOn w:val="a"/>
    <w:uiPriority w:val="34"/>
    <w:qFormat w:val="1"/>
    <w:rsid w:val="008F31A8"/>
    <w:pPr>
      <w:overflowPunct w:val="1"/>
      <w:autoSpaceDE w:val="1"/>
      <w:autoSpaceDN w:val="1"/>
      <w:adjustRightInd w:val="1"/>
      <w:spacing w:after="200" w:line="276" w:lineRule="auto"/>
      <w:ind w:left="720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f2">
    <w:name w:val="page number"/>
    <w:rsid w:val="00893B75"/>
    <w:rPr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harity.lawcs.ru/" TargetMode="External"/><Relationship Id="rId10" Type="http://schemas.openxmlformats.org/officeDocument/2006/relationships/hyperlink" Target="https://lawcs.ru/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www.youtube.com/watch?v=WdHHwpn4KYU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charity.lawcs.ru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pFLalhe83yCdaON2s7y0yEEI3g==">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2023-11-13T13:45:00Z</dcterms:created>
  <dc:creator>Софья Прохорова</dc:creator>
</cp:coreProperties>
</file>