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CA" w:rsidRPr="00222D41" w:rsidRDefault="00DC2BCA" w:rsidP="00DC2BCA">
      <w:pPr>
        <w:jc w:val="right"/>
        <w:rPr>
          <w:b/>
          <w:sz w:val="28"/>
          <w:szCs w:val="28"/>
        </w:rPr>
      </w:pPr>
      <w:r w:rsidRPr="00222D41">
        <w:rPr>
          <w:b/>
          <w:sz w:val="28"/>
          <w:szCs w:val="28"/>
        </w:rPr>
        <w:t>У</w:t>
      </w:r>
      <w:r w:rsidR="000408B2">
        <w:rPr>
          <w:b/>
          <w:sz w:val="28"/>
          <w:szCs w:val="28"/>
        </w:rPr>
        <w:t>ТВЕРЖДЕН</w:t>
      </w:r>
    </w:p>
    <w:p w:rsidR="00DC2BCA" w:rsidRPr="00D708FE" w:rsidRDefault="00AF7733" w:rsidP="00DC2BCA">
      <w:pPr>
        <w:jc w:val="right"/>
        <w:rPr>
          <w:sz w:val="28"/>
          <w:szCs w:val="28"/>
        </w:rPr>
      </w:pPr>
      <w:r>
        <w:rPr>
          <w:sz w:val="28"/>
          <w:szCs w:val="28"/>
        </w:rPr>
        <w:t>Собранием</w:t>
      </w:r>
      <w:r w:rsidR="00DC2BCA" w:rsidRPr="00D708FE">
        <w:rPr>
          <w:sz w:val="28"/>
          <w:szCs w:val="28"/>
        </w:rPr>
        <w:t xml:space="preserve"> учредителей </w:t>
      </w:r>
    </w:p>
    <w:p w:rsidR="00DC2BCA" w:rsidRPr="00D708FE" w:rsidRDefault="00DC2BCA" w:rsidP="00AC2337">
      <w:pPr>
        <w:jc w:val="right"/>
        <w:rPr>
          <w:sz w:val="28"/>
          <w:szCs w:val="28"/>
        </w:rPr>
      </w:pPr>
      <w:r w:rsidRPr="00D708FE">
        <w:rPr>
          <w:sz w:val="28"/>
          <w:szCs w:val="28"/>
        </w:rPr>
        <w:t>Протокол № __</w:t>
      </w:r>
      <w:r w:rsidR="00AC2337">
        <w:rPr>
          <w:sz w:val="28"/>
          <w:szCs w:val="28"/>
        </w:rPr>
        <w:t xml:space="preserve"> </w:t>
      </w:r>
      <w:r w:rsidR="000432B3">
        <w:rPr>
          <w:sz w:val="28"/>
          <w:szCs w:val="28"/>
        </w:rPr>
        <w:t xml:space="preserve">от «__» _________ 20 </w:t>
      </w:r>
      <w:r w:rsidRPr="00D708FE">
        <w:rPr>
          <w:sz w:val="28"/>
          <w:szCs w:val="28"/>
        </w:rPr>
        <w:t>___ г.</w:t>
      </w:r>
    </w:p>
    <w:p w:rsidR="00DC2BCA" w:rsidRPr="00222D41" w:rsidRDefault="00DC2BCA" w:rsidP="00DC2BCA">
      <w:pPr>
        <w:jc w:val="right"/>
        <w:rPr>
          <w:b/>
          <w:sz w:val="28"/>
          <w:szCs w:val="28"/>
        </w:rPr>
      </w:pPr>
    </w:p>
    <w:p w:rsidR="00DC2BCA" w:rsidRPr="00222D41" w:rsidRDefault="00DC2BCA" w:rsidP="00DC2BCA">
      <w:pPr>
        <w:jc w:val="right"/>
        <w:rPr>
          <w:sz w:val="28"/>
          <w:szCs w:val="28"/>
        </w:rPr>
      </w:pPr>
    </w:p>
    <w:p w:rsidR="00DC2BCA" w:rsidRPr="00222D41" w:rsidRDefault="00DC2BCA" w:rsidP="00DC2BCA">
      <w:pPr>
        <w:rPr>
          <w:b/>
          <w:bCs/>
          <w:sz w:val="28"/>
          <w:szCs w:val="28"/>
        </w:rPr>
      </w:pPr>
    </w:p>
    <w:p w:rsidR="00DC2BCA" w:rsidRPr="00222D41" w:rsidRDefault="00DC2BCA" w:rsidP="00DC2BCA">
      <w:pPr>
        <w:rPr>
          <w:b/>
          <w:bCs/>
          <w:sz w:val="28"/>
          <w:szCs w:val="28"/>
        </w:rPr>
      </w:pPr>
    </w:p>
    <w:p w:rsidR="00DC2BCA" w:rsidRDefault="00DC2BCA" w:rsidP="00DC2BCA">
      <w:pPr>
        <w:rPr>
          <w:b/>
          <w:bCs/>
          <w:sz w:val="28"/>
          <w:szCs w:val="28"/>
        </w:rPr>
      </w:pPr>
    </w:p>
    <w:p w:rsidR="00AC2337" w:rsidRDefault="00AC2337" w:rsidP="00DC2BCA">
      <w:pPr>
        <w:rPr>
          <w:b/>
          <w:bCs/>
          <w:sz w:val="28"/>
          <w:szCs w:val="28"/>
        </w:rPr>
      </w:pPr>
    </w:p>
    <w:p w:rsidR="00AC2337" w:rsidRPr="00222D41" w:rsidRDefault="00AC2337" w:rsidP="00DC2BCA">
      <w:pPr>
        <w:rPr>
          <w:b/>
          <w:bCs/>
          <w:sz w:val="28"/>
          <w:szCs w:val="28"/>
        </w:rPr>
      </w:pPr>
    </w:p>
    <w:p w:rsidR="00DC2BCA" w:rsidRPr="00222D41" w:rsidRDefault="00DC2BCA" w:rsidP="00DC2BCA">
      <w:pPr>
        <w:rPr>
          <w:b/>
          <w:bCs/>
          <w:sz w:val="28"/>
          <w:szCs w:val="28"/>
        </w:rPr>
      </w:pPr>
    </w:p>
    <w:p w:rsidR="00DC2BCA" w:rsidRPr="00222D41" w:rsidRDefault="00DC2BCA" w:rsidP="00DC2BCA">
      <w:pPr>
        <w:rPr>
          <w:b/>
          <w:bCs/>
          <w:sz w:val="28"/>
          <w:szCs w:val="28"/>
        </w:rPr>
      </w:pPr>
    </w:p>
    <w:p w:rsidR="00DC2BCA" w:rsidRPr="00222D41" w:rsidRDefault="00DC2BCA" w:rsidP="00DC2BCA">
      <w:pPr>
        <w:rPr>
          <w:b/>
          <w:bCs/>
          <w:sz w:val="28"/>
          <w:szCs w:val="28"/>
        </w:rPr>
      </w:pPr>
    </w:p>
    <w:p w:rsidR="00DC2BCA" w:rsidRPr="00222D41" w:rsidRDefault="00DC2BCA" w:rsidP="00DC2BCA">
      <w:pPr>
        <w:rPr>
          <w:b/>
          <w:bCs/>
          <w:sz w:val="28"/>
          <w:szCs w:val="28"/>
        </w:rPr>
      </w:pPr>
    </w:p>
    <w:p w:rsidR="00DC2BCA" w:rsidRPr="00222D41" w:rsidRDefault="00DC2BCA" w:rsidP="00DC2BCA">
      <w:pPr>
        <w:rPr>
          <w:b/>
          <w:bCs/>
          <w:sz w:val="28"/>
          <w:szCs w:val="28"/>
        </w:rPr>
      </w:pPr>
    </w:p>
    <w:p w:rsidR="00DC2BCA" w:rsidRPr="00222D41" w:rsidRDefault="00DC2BCA" w:rsidP="00DC2BCA">
      <w:pPr>
        <w:rPr>
          <w:sz w:val="28"/>
          <w:szCs w:val="28"/>
        </w:rPr>
      </w:pPr>
    </w:p>
    <w:p w:rsidR="00DC2BCA" w:rsidRPr="00222D41" w:rsidRDefault="00DC2BCA" w:rsidP="00DC2BCA">
      <w:pPr>
        <w:jc w:val="center"/>
        <w:rPr>
          <w:b/>
          <w:bCs/>
          <w:sz w:val="52"/>
          <w:szCs w:val="52"/>
        </w:rPr>
      </w:pPr>
      <w:r w:rsidRPr="00222D41">
        <w:rPr>
          <w:b/>
          <w:bCs/>
          <w:sz w:val="52"/>
          <w:szCs w:val="52"/>
        </w:rPr>
        <w:t>УСТАВ</w:t>
      </w:r>
    </w:p>
    <w:p w:rsidR="00DC2BCA" w:rsidRPr="00222D41" w:rsidRDefault="00DC2BCA" w:rsidP="00DC2BCA">
      <w:pPr>
        <w:jc w:val="center"/>
        <w:rPr>
          <w:b/>
          <w:bCs/>
          <w:sz w:val="52"/>
          <w:szCs w:val="52"/>
        </w:rPr>
      </w:pPr>
      <w:r w:rsidRPr="00222D41">
        <w:rPr>
          <w:b/>
          <w:bCs/>
          <w:sz w:val="52"/>
          <w:szCs w:val="52"/>
        </w:rPr>
        <w:t>Ассоциации</w:t>
      </w:r>
    </w:p>
    <w:p w:rsidR="00DC2BCA" w:rsidRPr="00222D41" w:rsidRDefault="00DC2BCA" w:rsidP="00DC2BCA">
      <w:pPr>
        <w:jc w:val="center"/>
        <w:rPr>
          <w:b/>
          <w:bCs/>
          <w:sz w:val="52"/>
          <w:szCs w:val="52"/>
        </w:rPr>
      </w:pPr>
      <w:r w:rsidRPr="00222D41">
        <w:rPr>
          <w:b/>
          <w:bCs/>
          <w:sz w:val="52"/>
          <w:szCs w:val="52"/>
        </w:rPr>
        <w:t>«_________________</w:t>
      </w:r>
      <w:r w:rsidRPr="00222D41">
        <w:rPr>
          <w:rStyle w:val="a5"/>
          <w:b/>
          <w:bCs/>
          <w:sz w:val="52"/>
          <w:szCs w:val="52"/>
        </w:rPr>
        <w:footnoteReference w:id="1"/>
      </w:r>
      <w:r w:rsidRPr="00222D41">
        <w:rPr>
          <w:b/>
          <w:bCs/>
          <w:sz w:val="52"/>
          <w:szCs w:val="52"/>
        </w:rPr>
        <w:t>»</w:t>
      </w:r>
    </w:p>
    <w:p w:rsidR="00DC2BCA" w:rsidRPr="00222D41" w:rsidRDefault="00DC2BCA" w:rsidP="00DC2BCA">
      <w:pPr>
        <w:jc w:val="center"/>
        <w:rPr>
          <w:b/>
          <w:bCs/>
          <w:sz w:val="28"/>
          <w:szCs w:val="28"/>
        </w:rPr>
      </w:pPr>
    </w:p>
    <w:p w:rsidR="00DC2BCA" w:rsidRPr="00222D41" w:rsidRDefault="00DC2BCA" w:rsidP="00DC2BCA">
      <w:pPr>
        <w:jc w:val="center"/>
        <w:rPr>
          <w:b/>
          <w:bCs/>
          <w:sz w:val="28"/>
          <w:szCs w:val="28"/>
        </w:rPr>
      </w:pPr>
    </w:p>
    <w:p w:rsidR="00DC2BCA" w:rsidRPr="00222D41" w:rsidRDefault="00DC2BCA" w:rsidP="00DC2BCA">
      <w:pPr>
        <w:jc w:val="center"/>
        <w:rPr>
          <w:b/>
          <w:bCs/>
          <w:sz w:val="28"/>
          <w:szCs w:val="28"/>
        </w:rPr>
      </w:pPr>
    </w:p>
    <w:p w:rsidR="00DC2BCA" w:rsidRPr="00222D41" w:rsidRDefault="00DC2BCA" w:rsidP="00DC2BCA">
      <w:pPr>
        <w:jc w:val="center"/>
        <w:rPr>
          <w:b/>
          <w:bCs/>
          <w:sz w:val="28"/>
          <w:szCs w:val="28"/>
        </w:rPr>
      </w:pPr>
    </w:p>
    <w:p w:rsidR="00DC2BCA" w:rsidRDefault="00DC2BCA" w:rsidP="00DC2BCA">
      <w:pPr>
        <w:jc w:val="center"/>
        <w:rPr>
          <w:b/>
          <w:bCs/>
          <w:sz w:val="28"/>
          <w:szCs w:val="28"/>
        </w:rPr>
      </w:pPr>
    </w:p>
    <w:p w:rsidR="00DC2BCA" w:rsidRDefault="00DC2BCA" w:rsidP="00DC2BCA">
      <w:pPr>
        <w:jc w:val="center"/>
        <w:rPr>
          <w:b/>
          <w:bCs/>
          <w:sz w:val="28"/>
          <w:szCs w:val="28"/>
        </w:rPr>
      </w:pPr>
    </w:p>
    <w:p w:rsidR="00DC2BCA" w:rsidRPr="00222D41" w:rsidRDefault="00DC2BCA" w:rsidP="00DC2BCA">
      <w:pPr>
        <w:jc w:val="center"/>
        <w:rPr>
          <w:b/>
          <w:bCs/>
          <w:sz w:val="28"/>
          <w:szCs w:val="28"/>
        </w:rPr>
      </w:pPr>
    </w:p>
    <w:p w:rsidR="00DC2BCA" w:rsidRPr="00222D41" w:rsidRDefault="00DC2BCA" w:rsidP="00DC2BCA">
      <w:pPr>
        <w:jc w:val="center"/>
        <w:rPr>
          <w:b/>
          <w:bCs/>
          <w:sz w:val="28"/>
          <w:szCs w:val="28"/>
        </w:rPr>
      </w:pPr>
    </w:p>
    <w:p w:rsidR="00DC2BCA" w:rsidRPr="00222D41" w:rsidRDefault="00DC2BCA" w:rsidP="00DC2BCA">
      <w:pPr>
        <w:jc w:val="center"/>
        <w:rPr>
          <w:b/>
          <w:bCs/>
          <w:sz w:val="28"/>
          <w:szCs w:val="28"/>
        </w:rPr>
      </w:pPr>
    </w:p>
    <w:p w:rsidR="00DC2BCA" w:rsidRPr="00222D41" w:rsidRDefault="00DC2BCA" w:rsidP="00DC2BCA">
      <w:pPr>
        <w:jc w:val="center"/>
        <w:rPr>
          <w:b/>
          <w:bCs/>
          <w:sz w:val="28"/>
          <w:szCs w:val="28"/>
        </w:rPr>
      </w:pPr>
    </w:p>
    <w:p w:rsidR="00DC2BCA" w:rsidRPr="00222D41" w:rsidRDefault="00DC2BCA" w:rsidP="00DC2BCA">
      <w:pPr>
        <w:rPr>
          <w:b/>
          <w:bCs/>
          <w:sz w:val="28"/>
          <w:szCs w:val="28"/>
        </w:rPr>
      </w:pPr>
    </w:p>
    <w:p w:rsidR="00DC2BCA" w:rsidRPr="00222D41" w:rsidRDefault="00DC2BCA" w:rsidP="00DC2BCA">
      <w:pPr>
        <w:rPr>
          <w:b/>
          <w:bCs/>
          <w:sz w:val="28"/>
          <w:szCs w:val="28"/>
        </w:rPr>
      </w:pPr>
    </w:p>
    <w:p w:rsidR="00DC2BCA" w:rsidRDefault="00DC2BCA" w:rsidP="00DC2BCA">
      <w:pPr>
        <w:rPr>
          <w:b/>
          <w:bCs/>
          <w:sz w:val="28"/>
          <w:szCs w:val="28"/>
        </w:rPr>
      </w:pPr>
    </w:p>
    <w:p w:rsidR="00AC2337" w:rsidRDefault="00AC2337" w:rsidP="00DC2BCA">
      <w:pPr>
        <w:rPr>
          <w:b/>
          <w:bCs/>
          <w:sz w:val="28"/>
          <w:szCs w:val="28"/>
        </w:rPr>
      </w:pPr>
    </w:p>
    <w:p w:rsidR="00AC2337" w:rsidRDefault="00AC2337" w:rsidP="00DC2BCA">
      <w:pPr>
        <w:rPr>
          <w:b/>
          <w:bCs/>
          <w:sz w:val="28"/>
          <w:szCs w:val="28"/>
        </w:rPr>
      </w:pPr>
    </w:p>
    <w:p w:rsidR="00DC2BCA" w:rsidRPr="00222D41" w:rsidRDefault="00DC2BCA" w:rsidP="00DC2BCA">
      <w:pPr>
        <w:rPr>
          <w:b/>
          <w:bCs/>
          <w:sz w:val="28"/>
          <w:szCs w:val="28"/>
        </w:rPr>
      </w:pPr>
    </w:p>
    <w:p w:rsidR="00DC2BCA" w:rsidRPr="00222D41" w:rsidRDefault="00DC2BCA" w:rsidP="00DC2BCA">
      <w:pPr>
        <w:rPr>
          <w:b/>
          <w:bCs/>
          <w:sz w:val="28"/>
          <w:szCs w:val="28"/>
        </w:rPr>
      </w:pPr>
    </w:p>
    <w:p w:rsidR="00DC2BCA" w:rsidRPr="000908BC" w:rsidRDefault="000432B3" w:rsidP="00DC2B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</w:t>
      </w:r>
      <w:r w:rsidR="00DC2BCA" w:rsidRPr="000908BC">
        <w:rPr>
          <w:bCs/>
          <w:sz w:val="28"/>
          <w:szCs w:val="28"/>
        </w:rPr>
        <w:t>________</w:t>
      </w:r>
      <w:r w:rsidR="00DC2BCA" w:rsidRPr="000908BC">
        <w:rPr>
          <w:rStyle w:val="a5"/>
          <w:bCs/>
          <w:sz w:val="28"/>
          <w:szCs w:val="28"/>
        </w:rPr>
        <w:footnoteReference w:id="2"/>
      </w:r>
    </w:p>
    <w:p w:rsidR="00DC2BCA" w:rsidRPr="000908BC" w:rsidRDefault="000432B3" w:rsidP="00DC2B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 </w:t>
      </w:r>
      <w:r w:rsidR="00DC2BCA" w:rsidRPr="000908BC">
        <w:rPr>
          <w:bCs/>
          <w:sz w:val="28"/>
          <w:szCs w:val="28"/>
        </w:rPr>
        <w:t>___</w:t>
      </w:r>
      <w:r w:rsidR="00885956">
        <w:rPr>
          <w:bCs/>
          <w:sz w:val="28"/>
          <w:szCs w:val="28"/>
        </w:rPr>
        <w:t xml:space="preserve"> г. </w:t>
      </w:r>
    </w:p>
    <w:p w:rsidR="00DC2BCA" w:rsidRPr="00222D41" w:rsidRDefault="00DC2BCA" w:rsidP="00DC2BCA">
      <w:pPr>
        <w:pageBreakBefore/>
        <w:jc w:val="center"/>
        <w:rPr>
          <w:sz w:val="28"/>
          <w:szCs w:val="28"/>
        </w:rPr>
      </w:pPr>
      <w:r w:rsidRPr="00222D41">
        <w:rPr>
          <w:b/>
          <w:bCs/>
          <w:sz w:val="28"/>
          <w:szCs w:val="28"/>
        </w:rPr>
        <w:lastRenderedPageBreak/>
        <w:t>1. ОБЩИЕ ПОЛОЖЕНИЯ</w:t>
      </w:r>
    </w:p>
    <w:p w:rsidR="00DC2BCA" w:rsidRPr="00222D41" w:rsidRDefault="00DC2BCA" w:rsidP="00DC2BCA">
      <w:pPr>
        <w:ind w:firstLine="600"/>
        <w:rPr>
          <w:sz w:val="28"/>
          <w:szCs w:val="28"/>
        </w:rPr>
      </w:pP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1.1. Ассоциация «_____________» (</w:t>
      </w:r>
      <w:r w:rsidR="00AC2337">
        <w:rPr>
          <w:sz w:val="28"/>
          <w:szCs w:val="28"/>
        </w:rPr>
        <w:t>далее -</w:t>
      </w:r>
      <w:r w:rsidRPr="00222D41">
        <w:rPr>
          <w:sz w:val="28"/>
          <w:szCs w:val="28"/>
        </w:rPr>
        <w:t xml:space="preserve"> «Ассоциация») является корпоративной некоммерческой организацией, объединением </w:t>
      </w:r>
      <w:r>
        <w:rPr>
          <w:sz w:val="28"/>
          <w:szCs w:val="28"/>
        </w:rPr>
        <w:t xml:space="preserve">юридических лиц и </w:t>
      </w:r>
      <w:r w:rsidRPr="00222D41">
        <w:rPr>
          <w:sz w:val="28"/>
          <w:szCs w:val="28"/>
        </w:rPr>
        <w:t>граждан</w:t>
      </w:r>
      <w:r w:rsidR="007C3DF7">
        <w:rPr>
          <w:rStyle w:val="a5"/>
          <w:sz w:val="28"/>
          <w:szCs w:val="28"/>
        </w:rPr>
        <w:footnoteReference w:id="3"/>
      </w:r>
      <w:r w:rsidRPr="00222D41">
        <w:rPr>
          <w:sz w:val="28"/>
          <w:szCs w:val="28"/>
        </w:rPr>
        <w:t>, основанным на членстве и созданным для представления и защиты общих, в том чи</w:t>
      </w:r>
      <w:r w:rsidR="000908BC">
        <w:rPr>
          <w:sz w:val="28"/>
          <w:szCs w:val="28"/>
        </w:rPr>
        <w:t>сле профессиональных, интересов</w:t>
      </w:r>
      <w:r>
        <w:rPr>
          <w:sz w:val="28"/>
          <w:szCs w:val="28"/>
        </w:rPr>
        <w:t>,</w:t>
      </w:r>
      <w:r w:rsidRPr="00222D41">
        <w:rPr>
          <w:sz w:val="28"/>
          <w:szCs w:val="28"/>
        </w:rPr>
        <w:t xml:space="preserve"> для достижения общественно полезных, а также иных</w:t>
      </w:r>
      <w:r>
        <w:rPr>
          <w:sz w:val="28"/>
          <w:szCs w:val="28"/>
        </w:rPr>
        <w:t>,</w:t>
      </w:r>
      <w:r w:rsidRPr="00222D41">
        <w:rPr>
          <w:sz w:val="28"/>
          <w:szCs w:val="28"/>
        </w:rPr>
        <w:t xml:space="preserve"> не противоречащих закону и имеющих некоммерческий характер</w:t>
      </w:r>
      <w:r>
        <w:rPr>
          <w:sz w:val="28"/>
          <w:szCs w:val="28"/>
        </w:rPr>
        <w:t>,</w:t>
      </w:r>
      <w:r w:rsidRPr="00222D41">
        <w:rPr>
          <w:sz w:val="28"/>
          <w:szCs w:val="28"/>
        </w:rPr>
        <w:t xml:space="preserve"> целей.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1.</w:t>
      </w:r>
      <w:r w:rsidR="00AC2337">
        <w:rPr>
          <w:sz w:val="28"/>
          <w:szCs w:val="28"/>
        </w:rPr>
        <w:t>2</w:t>
      </w:r>
      <w:r w:rsidRPr="00222D41">
        <w:rPr>
          <w:sz w:val="28"/>
          <w:szCs w:val="28"/>
        </w:rPr>
        <w:t xml:space="preserve">. В своей деятельности Ассоциация руководствуется </w:t>
      </w:r>
      <w:r w:rsidR="00AC2337">
        <w:rPr>
          <w:sz w:val="28"/>
          <w:szCs w:val="28"/>
        </w:rPr>
        <w:t xml:space="preserve">Конституцией Российской Федерации, Гражданским кодексом Российской Федерации, Федеральным законом «О некоммерческих организациях», иными законами Российской Федерации, </w:t>
      </w:r>
      <w:r w:rsidR="00AC2337" w:rsidRPr="00222D41">
        <w:rPr>
          <w:sz w:val="28"/>
          <w:szCs w:val="28"/>
        </w:rPr>
        <w:t>общеп</w:t>
      </w:r>
      <w:r w:rsidR="00AC2337">
        <w:rPr>
          <w:sz w:val="28"/>
          <w:szCs w:val="28"/>
        </w:rPr>
        <w:t xml:space="preserve">ризнанными принципами, нормами международного </w:t>
      </w:r>
      <w:r w:rsidR="00AC2337" w:rsidRPr="00222D41">
        <w:rPr>
          <w:sz w:val="28"/>
          <w:szCs w:val="28"/>
        </w:rPr>
        <w:t xml:space="preserve">права </w:t>
      </w:r>
      <w:r w:rsidR="00AC2337">
        <w:rPr>
          <w:sz w:val="28"/>
          <w:szCs w:val="28"/>
        </w:rPr>
        <w:t>и положениями настоящего Устава.</w:t>
      </w:r>
    </w:p>
    <w:p w:rsidR="000908BC" w:rsidRDefault="00DC2BCA" w:rsidP="00DC2BCA">
      <w:pPr>
        <w:ind w:firstLine="600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1.</w:t>
      </w:r>
      <w:r w:rsidR="00AC2337">
        <w:rPr>
          <w:sz w:val="28"/>
          <w:szCs w:val="28"/>
        </w:rPr>
        <w:t>3</w:t>
      </w:r>
      <w:r w:rsidRPr="00222D41">
        <w:rPr>
          <w:sz w:val="28"/>
          <w:szCs w:val="28"/>
        </w:rPr>
        <w:t xml:space="preserve">. </w:t>
      </w:r>
      <w:r w:rsidR="000908BC">
        <w:rPr>
          <w:sz w:val="28"/>
          <w:szCs w:val="28"/>
        </w:rPr>
        <w:t>Правоспособность Ассоциации возникает с момента внесения в Единый государственный реестр юридических лиц (</w:t>
      </w:r>
      <w:r w:rsidR="00945677">
        <w:rPr>
          <w:sz w:val="28"/>
          <w:szCs w:val="28"/>
        </w:rPr>
        <w:t>далее – «</w:t>
      </w:r>
      <w:r w:rsidR="000908BC">
        <w:rPr>
          <w:sz w:val="28"/>
          <w:szCs w:val="28"/>
        </w:rPr>
        <w:t>ЕГРЮЛ</w:t>
      </w:r>
      <w:r w:rsidR="00945677">
        <w:rPr>
          <w:sz w:val="28"/>
          <w:szCs w:val="28"/>
        </w:rPr>
        <w:t>»</w:t>
      </w:r>
      <w:r w:rsidR="000908BC">
        <w:rPr>
          <w:sz w:val="28"/>
          <w:szCs w:val="28"/>
        </w:rPr>
        <w:t>) сведений о ее создании и прекращается в момент внесения в указанный реестр сведений об исключении ее из ЕГРЮЛ</w:t>
      </w:r>
      <w:r w:rsidRPr="00222D41">
        <w:rPr>
          <w:sz w:val="28"/>
          <w:szCs w:val="28"/>
        </w:rPr>
        <w:t xml:space="preserve">. </w:t>
      </w:r>
    </w:p>
    <w:p w:rsidR="00DC2BCA" w:rsidRPr="00222D41" w:rsidRDefault="000908BC" w:rsidP="000908B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708FE">
        <w:rPr>
          <w:sz w:val="28"/>
          <w:szCs w:val="28"/>
        </w:rPr>
        <w:t>Ассоциация отвечает по своим обязательствам тем имуществом, на которое по законодательству Российской Федерации может быть обращено взыскание.</w:t>
      </w:r>
      <w:r>
        <w:rPr>
          <w:sz w:val="28"/>
          <w:szCs w:val="28"/>
        </w:rPr>
        <w:t xml:space="preserve"> </w:t>
      </w:r>
      <w:r w:rsidR="00DC2BCA" w:rsidRPr="00222D41">
        <w:rPr>
          <w:sz w:val="28"/>
          <w:szCs w:val="28"/>
        </w:rPr>
        <w:t xml:space="preserve">Ассоциация не отвечает по обязательствам </w:t>
      </w:r>
      <w:r>
        <w:rPr>
          <w:sz w:val="28"/>
          <w:szCs w:val="28"/>
        </w:rPr>
        <w:t xml:space="preserve">государства и </w:t>
      </w:r>
      <w:r w:rsidR="00DC2BCA" w:rsidRPr="00222D41">
        <w:rPr>
          <w:sz w:val="28"/>
          <w:szCs w:val="28"/>
        </w:rPr>
        <w:t>своих членов. Члены Ассоциации не отвечают по обязательствам Ассоциации</w:t>
      </w:r>
      <w:r w:rsidR="00DC2BCA" w:rsidRPr="00222D41">
        <w:rPr>
          <w:rStyle w:val="a5"/>
          <w:sz w:val="28"/>
          <w:szCs w:val="28"/>
        </w:rPr>
        <w:footnoteReference w:id="4"/>
      </w:r>
      <w:r w:rsidR="00DC2BCA" w:rsidRPr="00222D41">
        <w:rPr>
          <w:sz w:val="28"/>
          <w:szCs w:val="28"/>
        </w:rPr>
        <w:t>.</w:t>
      </w:r>
      <w:r w:rsidRPr="000908BC">
        <w:rPr>
          <w:sz w:val="28"/>
          <w:szCs w:val="28"/>
        </w:rPr>
        <w:t xml:space="preserve"> </w:t>
      </w:r>
    </w:p>
    <w:p w:rsidR="00397C73" w:rsidRPr="00D708FE" w:rsidRDefault="00DC2BCA" w:rsidP="000908BC">
      <w:pPr>
        <w:ind w:firstLine="600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1.</w:t>
      </w:r>
      <w:r w:rsidR="000908BC">
        <w:rPr>
          <w:sz w:val="28"/>
          <w:szCs w:val="28"/>
        </w:rPr>
        <w:t>5</w:t>
      </w:r>
      <w:r w:rsidRPr="00222D41">
        <w:rPr>
          <w:sz w:val="28"/>
          <w:szCs w:val="28"/>
        </w:rPr>
        <w:t xml:space="preserve">. Ассоциация является собственником своего имущества. Ассоциация отвечает по своим обязательствам всем своим имуществом, если иное не предусмотрено </w:t>
      </w:r>
      <w:r w:rsidRPr="00D708FE">
        <w:rPr>
          <w:sz w:val="28"/>
          <w:szCs w:val="28"/>
        </w:rPr>
        <w:t xml:space="preserve">законом. Ассоциация имеет расчетный и другие счета, может от своего имени приобретать имущественные и личные неимущественные права, нести обязанности, выступать истцом и ответчиком в суде. </w:t>
      </w:r>
      <w:r w:rsidR="00397C73" w:rsidRPr="004B3998">
        <w:rPr>
          <w:sz w:val="28"/>
          <w:szCs w:val="28"/>
        </w:rPr>
        <w:t xml:space="preserve"> </w:t>
      </w:r>
    </w:p>
    <w:p w:rsidR="00DC2BCA" w:rsidRPr="00D708FE" w:rsidRDefault="00DC2BCA" w:rsidP="00DC2BCA">
      <w:pPr>
        <w:ind w:firstLine="600"/>
        <w:jc w:val="both"/>
        <w:rPr>
          <w:sz w:val="28"/>
          <w:szCs w:val="28"/>
        </w:rPr>
      </w:pPr>
      <w:r w:rsidRPr="00D708FE">
        <w:rPr>
          <w:sz w:val="28"/>
          <w:szCs w:val="28"/>
        </w:rPr>
        <w:t>1.</w:t>
      </w:r>
      <w:r w:rsidR="000908BC">
        <w:rPr>
          <w:sz w:val="28"/>
          <w:szCs w:val="28"/>
        </w:rPr>
        <w:t>6</w:t>
      </w:r>
      <w:r w:rsidRPr="00D708FE">
        <w:rPr>
          <w:sz w:val="28"/>
          <w:szCs w:val="28"/>
        </w:rPr>
        <w:t xml:space="preserve">. Ассоциация использует символику, представляющую </w:t>
      </w:r>
      <w:r w:rsidR="00AC2337" w:rsidRPr="00D708FE">
        <w:rPr>
          <w:sz w:val="28"/>
          <w:szCs w:val="28"/>
        </w:rPr>
        <w:t xml:space="preserve">                      </w:t>
      </w:r>
      <w:r w:rsidRPr="00D708FE">
        <w:rPr>
          <w:sz w:val="28"/>
          <w:szCs w:val="28"/>
        </w:rPr>
        <w:t>собой: ______________</w:t>
      </w:r>
      <w:r w:rsidRPr="00D708FE">
        <w:rPr>
          <w:rStyle w:val="a5"/>
          <w:sz w:val="28"/>
          <w:szCs w:val="28"/>
        </w:rPr>
        <w:footnoteReference w:id="5"/>
      </w:r>
      <w:r w:rsidRPr="00D708FE">
        <w:rPr>
          <w:sz w:val="28"/>
          <w:szCs w:val="28"/>
        </w:rPr>
        <w:t>.</w:t>
      </w:r>
    </w:p>
    <w:p w:rsidR="00DC2BCA" w:rsidRPr="00D708FE" w:rsidRDefault="00DC2BCA" w:rsidP="00DC2BCA">
      <w:pPr>
        <w:ind w:firstLine="600"/>
        <w:jc w:val="both"/>
        <w:rPr>
          <w:sz w:val="28"/>
          <w:szCs w:val="28"/>
        </w:rPr>
      </w:pPr>
      <w:r w:rsidRPr="00D708FE">
        <w:rPr>
          <w:sz w:val="28"/>
          <w:szCs w:val="28"/>
        </w:rPr>
        <w:t>1.</w:t>
      </w:r>
      <w:r w:rsidR="000908BC">
        <w:rPr>
          <w:sz w:val="28"/>
          <w:szCs w:val="28"/>
        </w:rPr>
        <w:t>7</w:t>
      </w:r>
      <w:r w:rsidRPr="00D708FE">
        <w:rPr>
          <w:sz w:val="28"/>
          <w:szCs w:val="28"/>
        </w:rPr>
        <w:t xml:space="preserve">. Ассоциация имеет следующее полное </w:t>
      </w:r>
      <w:proofErr w:type="gramStart"/>
      <w:r w:rsidRPr="00D708FE">
        <w:rPr>
          <w:sz w:val="28"/>
          <w:szCs w:val="28"/>
        </w:rPr>
        <w:t xml:space="preserve">наименование: </w:t>
      </w:r>
      <w:r w:rsidR="00AC2337" w:rsidRPr="00D708FE">
        <w:rPr>
          <w:sz w:val="28"/>
          <w:szCs w:val="28"/>
        </w:rPr>
        <w:t xml:space="preserve">  </w:t>
      </w:r>
      <w:proofErr w:type="gramEnd"/>
      <w:r w:rsidR="00AC2337" w:rsidRPr="00D708FE">
        <w:rPr>
          <w:sz w:val="28"/>
          <w:szCs w:val="28"/>
        </w:rPr>
        <w:t xml:space="preserve">         </w:t>
      </w:r>
      <w:r w:rsidRPr="00D708FE">
        <w:rPr>
          <w:sz w:val="28"/>
          <w:szCs w:val="28"/>
        </w:rPr>
        <w:t>Ассоциация «____</w:t>
      </w:r>
      <w:r w:rsidR="00AC2337" w:rsidRPr="00D708FE">
        <w:rPr>
          <w:sz w:val="28"/>
          <w:szCs w:val="28"/>
        </w:rPr>
        <w:t>____________</w:t>
      </w:r>
      <w:r w:rsidRPr="00D708FE">
        <w:rPr>
          <w:sz w:val="28"/>
          <w:szCs w:val="28"/>
        </w:rPr>
        <w:t>____».</w:t>
      </w:r>
    </w:p>
    <w:p w:rsidR="00DC2BCA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08BC">
        <w:rPr>
          <w:sz w:val="28"/>
          <w:szCs w:val="28"/>
        </w:rPr>
        <w:t>8</w:t>
      </w:r>
      <w:r w:rsidRPr="00222D41">
        <w:rPr>
          <w:sz w:val="28"/>
          <w:szCs w:val="28"/>
        </w:rPr>
        <w:t xml:space="preserve">. Ассоциация имеет следующее сокращенное </w:t>
      </w:r>
      <w:r w:rsidR="00AC2337">
        <w:rPr>
          <w:sz w:val="28"/>
          <w:szCs w:val="28"/>
        </w:rPr>
        <w:t xml:space="preserve">                         </w:t>
      </w:r>
      <w:r w:rsidRPr="00222D41">
        <w:rPr>
          <w:sz w:val="28"/>
          <w:szCs w:val="28"/>
        </w:rPr>
        <w:t xml:space="preserve">наименование: </w:t>
      </w:r>
      <w:r w:rsidR="00AC2337">
        <w:rPr>
          <w:sz w:val="28"/>
          <w:szCs w:val="28"/>
        </w:rPr>
        <w:t>_________</w:t>
      </w:r>
      <w:r w:rsidRPr="00222D41">
        <w:rPr>
          <w:sz w:val="28"/>
          <w:szCs w:val="28"/>
        </w:rPr>
        <w:t>____________.</w:t>
      </w:r>
    </w:p>
    <w:p w:rsidR="00ED7088" w:rsidRPr="00222D41" w:rsidRDefault="00ED7088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1.9. Наименование Ассоциации на ин</w:t>
      </w:r>
      <w:r w:rsidR="00150C5C">
        <w:rPr>
          <w:sz w:val="28"/>
          <w:szCs w:val="28"/>
        </w:rPr>
        <w:t>остранном языке: _____________.</w:t>
      </w:r>
      <w:r>
        <w:rPr>
          <w:rStyle w:val="a5"/>
          <w:sz w:val="28"/>
          <w:szCs w:val="28"/>
        </w:rPr>
        <w:footnoteReference w:id="6"/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1.</w:t>
      </w:r>
      <w:r w:rsidR="00150C5C">
        <w:rPr>
          <w:sz w:val="28"/>
          <w:szCs w:val="28"/>
        </w:rPr>
        <w:t>10</w:t>
      </w:r>
      <w:r w:rsidR="00F217A8">
        <w:rPr>
          <w:sz w:val="28"/>
          <w:szCs w:val="28"/>
        </w:rPr>
        <w:t>. Место</w:t>
      </w:r>
      <w:r w:rsidRPr="00222D41">
        <w:rPr>
          <w:sz w:val="28"/>
          <w:szCs w:val="28"/>
        </w:rPr>
        <w:t xml:space="preserve">нахождение Совета </w:t>
      </w:r>
      <w:r w:rsidR="00AC2337">
        <w:rPr>
          <w:bCs/>
          <w:sz w:val="28"/>
          <w:szCs w:val="28"/>
        </w:rPr>
        <w:t>Ассоциации</w:t>
      </w:r>
      <w:r w:rsidRPr="00222D41">
        <w:rPr>
          <w:sz w:val="28"/>
          <w:szCs w:val="28"/>
        </w:rPr>
        <w:t xml:space="preserve">: Российская </w:t>
      </w:r>
      <w:r w:rsidR="00FC03A7">
        <w:rPr>
          <w:sz w:val="28"/>
          <w:szCs w:val="28"/>
        </w:rPr>
        <w:t>Федерация,</w:t>
      </w:r>
      <w:bookmarkStart w:id="0" w:name="_GoBack"/>
      <w:bookmarkEnd w:id="0"/>
      <w:r w:rsidR="00AC2337">
        <w:rPr>
          <w:sz w:val="28"/>
          <w:szCs w:val="28"/>
        </w:rPr>
        <w:t xml:space="preserve">          </w:t>
      </w:r>
      <w:r w:rsidRPr="00222D41">
        <w:rPr>
          <w:sz w:val="28"/>
          <w:szCs w:val="28"/>
        </w:rPr>
        <w:t xml:space="preserve"> _________</w:t>
      </w:r>
      <w:r w:rsidR="007C3DF7">
        <w:rPr>
          <w:rStyle w:val="a5"/>
          <w:sz w:val="28"/>
          <w:szCs w:val="28"/>
        </w:rPr>
        <w:footnoteReference w:id="7"/>
      </w:r>
      <w:r w:rsidRPr="00222D41">
        <w:rPr>
          <w:sz w:val="28"/>
          <w:szCs w:val="28"/>
        </w:rPr>
        <w:t>.</w:t>
      </w:r>
    </w:p>
    <w:p w:rsidR="00DC2BCA" w:rsidRPr="00222D41" w:rsidRDefault="00DC2BCA" w:rsidP="00DC2BCA">
      <w:pPr>
        <w:rPr>
          <w:sz w:val="28"/>
          <w:szCs w:val="28"/>
        </w:rPr>
      </w:pPr>
    </w:p>
    <w:p w:rsidR="00DC2BCA" w:rsidRPr="00222D41" w:rsidRDefault="00DC2BCA" w:rsidP="00DC2B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908BC">
        <w:rPr>
          <w:b/>
          <w:bCs/>
          <w:sz w:val="28"/>
          <w:szCs w:val="28"/>
        </w:rPr>
        <w:lastRenderedPageBreak/>
        <w:t xml:space="preserve">2. ЦЕЛИ, ПРЕДМЕТ ДЕЯТЕЛЬНОСТИ </w:t>
      </w:r>
      <w:r w:rsidRPr="00222D41">
        <w:rPr>
          <w:b/>
          <w:bCs/>
          <w:sz w:val="28"/>
          <w:szCs w:val="28"/>
        </w:rPr>
        <w:t>АССОЦИАЦИИ</w:t>
      </w:r>
      <w:r>
        <w:rPr>
          <w:rStyle w:val="a5"/>
          <w:b/>
          <w:bCs/>
          <w:sz w:val="28"/>
          <w:szCs w:val="28"/>
        </w:rPr>
        <w:footnoteReference w:id="8"/>
      </w:r>
    </w:p>
    <w:p w:rsidR="00DC2BCA" w:rsidRPr="00222D41" w:rsidRDefault="00DC2BCA" w:rsidP="00DC2BCA">
      <w:pPr>
        <w:rPr>
          <w:b/>
          <w:bCs/>
          <w:sz w:val="28"/>
          <w:szCs w:val="28"/>
        </w:rPr>
      </w:pP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 w:rsidRPr="0056417D">
        <w:rPr>
          <w:sz w:val="28"/>
          <w:szCs w:val="28"/>
        </w:rPr>
        <w:t>2.1. Основной</w:t>
      </w:r>
      <w:r w:rsidRPr="00222D41">
        <w:rPr>
          <w:sz w:val="28"/>
          <w:szCs w:val="28"/>
        </w:rPr>
        <w:t xml:space="preserve"> уставной целью деятельности Ассоциации является объединение граждан и</w:t>
      </w:r>
      <w:r w:rsidR="007C3DF7" w:rsidRPr="00D708FE">
        <w:rPr>
          <w:sz w:val="28"/>
          <w:szCs w:val="28"/>
        </w:rPr>
        <w:t>/</w:t>
      </w:r>
      <w:r w:rsidR="007C3DF7">
        <w:rPr>
          <w:sz w:val="28"/>
          <w:szCs w:val="28"/>
        </w:rPr>
        <w:t>или</w:t>
      </w:r>
      <w:r w:rsidRPr="00222D41">
        <w:rPr>
          <w:sz w:val="28"/>
          <w:szCs w:val="28"/>
        </w:rPr>
        <w:t xml:space="preserve"> юридических лиц для </w:t>
      </w:r>
      <w:r>
        <w:rPr>
          <w:sz w:val="28"/>
          <w:szCs w:val="28"/>
        </w:rPr>
        <w:t>координации деятельности</w:t>
      </w:r>
      <w:r w:rsidRPr="00222D41">
        <w:rPr>
          <w:sz w:val="28"/>
          <w:szCs w:val="28"/>
        </w:rPr>
        <w:t xml:space="preserve"> и защиты общих, в том числе профессиональных, интересов, для достижения общественно полезных целей, а также иных не противоречащих закону и имеющих некоммерческий характер целей.</w:t>
      </w:r>
    </w:p>
    <w:p w:rsidR="00DC2BCA" w:rsidRDefault="00DC2BCA" w:rsidP="00DC2BCA">
      <w:pPr>
        <w:ind w:firstLine="600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2.2. Другими уставными целями деятельности Ассоциации являются:</w:t>
      </w:r>
      <w:r>
        <w:rPr>
          <w:sz w:val="28"/>
          <w:szCs w:val="28"/>
        </w:rPr>
        <w:tab/>
      </w:r>
    </w:p>
    <w:p w:rsidR="00DC2BCA" w:rsidRPr="00222D41" w:rsidRDefault="00DC2BCA" w:rsidP="00DC2BCA">
      <w:pPr>
        <w:tabs>
          <w:tab w:val="left" w:pos="851"/>
        </w:tabs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222D41">
        <w:rPr>
          <w:sz w:val="28"/>
          <w:szCs w:val="28"/>
        </w:rPr>
        <w:t>__________________________________</w:t>
      </w:r>
      <w:r w:rsidR="00AC2337">
        <w:rPr>
          <w:sz w:val="28"/>
          <w:szCs w:val="28"/>
        </w:rPr>
        <w:t>_____________</w:t>
      </w:r>
      <w:r w:rsidRPr="00222D41">
        <w:rPr>
          <w:sz w:val="28"/>
          <w:szCs w:val="28"/>
        </w:rPr>
        <w:t>;</w:t>
      </w:r>
    </w:p>
    <w:p w:rsidR="00DC2BCA" w:rsidRPr="00222D41" w:rsidRDefault="00DC2BCA" w:rsidP="00DC2BCA">
      <w:pPr>
        <w:tabs>
          <w:tab w:val="left" w:pos="851"/>
        </w:tabs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222D41">
        <w:rPr>
          <w:sz w:val="28"/>
          <w:szCs w:val="28"/>
        </w:rPr>
        <w:t>__________________________________</w:t>
      </w:r>
      <w:r w:rsidR="00AC2337">
        <w:rPr>
          <w:sz w:val="28"/>
          <w:szCs w:val="28"/>
        </w:rPr>
        <w:t>_____________</w:t>
      </w:r>
      <w:r w:rsidRPr="00222D41">
        <w:rPr>
          <w:sz w:val="28"/>
          <w:szCs w:val="28"/>
        </w:rPr>
        <w:t>;</w:t>
      </w:r>
      <w:r>
        <w:rPr>
          <w:sz w:val="28"/>
          <w:szCs w:val="28"/>
        </w:rPr>
        <w:br/>
        <w:t>2.2.3.</w:t>
      </w:r>
      <w:r w:rsidRPr="00222D41">
        <w:rPr>
          <w:sz w:val="28"/>
          <w:szCs w:val="28"/>
        </w:rPr>
        <w:t>__________________________________</w:t>
      </w:r>
      <w:r w:rsidR="00AC2337">
        <w:rPr>
          <w:sz w:val="28"/>
          <w:szCs w:val="28"/>
        </w:rPr>
        <w:t>_____________</w:t>
      </w:r>
      <w:r>
        <w:rPr>
          <w:sz w:val="28"/>
          <w:szCs w:val="28"/>
        </w:rPr>
        <w:t>.</w:t>
      </w:r>
    </w:p>
    <w:p w:rsidR="00DC2BCA" w:rsidRPr="00222D41" w:rsidRDefault="00DC2BCA" w:rsidP="00DC2BCA">
      <w:pPr>
        <w:ind w:firstLine="567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2.3. </w:t>
      </w:r>
      <w:r w:rsidRPr="00222D41">
        <w:rPr>
          <w:bCs/>
          <w:sz w:val="28"/>
          <w:szCs w:val="28"/>
        </w:rPr>
        <w:t xml:space="preserve">Предметом </w:t>
      </w:r>
      <w:r w:rsidRPr="00222D41">
        <w:rPr>
          <w:sz w:val="28"/>
          <w:szCs w:val="28"/>
        </w:rPr>
        <w:t>деятельности Ассоциации является осуществление в соответствии с действующим законодательством Российской Федерации следующих видов деятельности:</w:t>
      </w:r>
    </w:p>
    <w:p w:rsidR="00DC2BCA" w:rsidRDefault="00DC2BCA" w:rsidP="00DC2BCA">
      <w:pPr>
        <w:tabs>
          <w:tab w:val="left" w:pos="851"/>
        </w:tabs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2.3.1.__________________________</w:t>
      </w:r>
      <w:r w:rsidR="00AC2337">
        <w:rPr>
          <w:sz w:val="28"/>
          <w:szCs w:val="28"/>
        </w:rPr>
        <w:t>_____________________</w:t>
      </w:r>
      <w:r>
        <w:rPr>
          <w:sz w:val="28"/>
          <w:szCs w:val="28"/>
        </w:rPr>
        <w:t>;</w:t>
      </w:r>
    </w:p>
    <w:p w:rsidR="00DC2BCA" w:rsidRPr="00A03DE3" w:rsidRDefault="00DC2BCA" w:rsidP="00DC2BCA">
      <w:pPr>
        <w:tabs>
          <w:tab w:val="left" w:pos="851"/>
        </w:tabs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Pr="00A03DE3">
        <w:rPr>
          <w:sz w:val="28"/>
          <w:szCs w:val="28"/>
        </w:rPr>
        <w:t>.__________________________</w:t>
      </w:r>
      <w:r w:rsidR="00AC2337" w:rsidRPr="00A03DE3">
        <w:rPr>
          <w:sz w:val="28"/>
          <w:szCs w:val="28"/>
        </w:rPr>
        <w:t>_____________________</w:t>
      </w:r>
      <w:r w:rsidRPr="00A03DE3">
        <w:rPr>
          <w:sz w:val="28"/>
          <w:szCs w:val="28"/>
        </w:rPr>
        <w:t>;</w:t>
      </w:r>
    </w:p>
    <w:p w:rsidR="000908BC" w:rsidRDefault="00DC2BCA" w:rsidP="000908BC">
      <w:pPr>
        <w:tabs>
          <w:tab w:val="left" w:pos="851"/>
        </w:tabs>
        <w:ind w:left="567"/>
        <w:contextualSpacing/>
        <w:jc w:val="both"/>
        <w:rPr>
          <w:sz w:val="28"/>
          <w:szCs w:val="28"/>
        </w:rPr>
      </w:pPr>
      <w:r w:rsidRPr="00A03DE3">
        <w:rPr>
          <w:sz w:val="28"/>
          <w:szCs w:val="28"/>
        </w:rPr>
        <w:t>2.3.3.__________________________</w:t>
      </w:r>
      <w:r w:rsidR="00AC2337" w:rsidRPr="00A03DE3">
        <w:rPr>
          <w:sz w:val="28"/>
          <w:szCs w:val="28"/>
        </w:rPr>
        <w:t>_____________________</w:t>
      </w:r>
      <w:r w:rsidR="000908BC">
        <w:rPr>
          <w:rStyle w:val="a5"/>
          <w:sz w:val="28"/>
          <w:szCs w:val="28"/>
        </w:rPr>
        <w:footnoteReference w:id="9"/>
      </w:r>
      <w:r w:rsidRPr="00A03DE3">
        <w:rPr>
          <w:sz w:val="28"/>
          <w:szCs w:val="28"/>
        </w:rPr>
        <w:t>.</w:t>
      </w:r>
    </w:p>
    <w:p w:rsidR="00A03DE3" w:rsidRDefault="000908BC" w:rsidP="00945677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222D4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222D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Ассоциация </w:t>
      </w:r>
      <w:r w:rsidRPr="00222D41">
        <w:rPr>
          <w:sz w:val="28"/>
          <w:szCs w:val="28"/>
        </w:rPr>
        <w:t>может заниматься отдельными видами деятельности, предусмотренными действующим законодательством,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</w:p>
    <w:p w:rsidR="00DC2BCA" w:rsidRDefault="00DC2BCA" w:rsidP="00DC2BCA">
      <w:pPr>
        <w:jc w:val="center"/>
        <w:rPr>
          <w:sz w:val="28"/>
          <w:szCs w:val="28"/>
        </w:rPr>
      </w:pPr>
      <w:r w:rsidRPr="00222D41">
        <w:rPr>
          <w:b/>
          <w:bCs/>
          <w:sz w:val="28"/>
          <w:szCs w:val="28"/>
        </w:rPr>
        <w:t>3. ЧЛЕНЫ АССОЦИАЦИИ, ИХ ПРАВА И ОБЯЗАННОСТИ</w:t>
      </w:r>
    </w:p>
    <w:p w:rsidR="00DC2BCA" w:rsidRPr="00222D41" w:rsidRDefault="00DC2BCA" w:rsidP="00397C73">
      <w:pPr>
        <w:rPr>
          <w:sz w:val="28"/>
          <w:szCs w:val="28"/>
        </w:rPr>
      </w:pPr>
    </w:p>
    <w:p w:rsidR="00DC2BCA" w:rsidRPr="00222D41" w:rsidRDefault="00DC2BCA" w:rsidP="00DC2BCA">
      <w:pPr>
        <w:ind w:firstLine="567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3.1. Членами Ассоциации могут быть</w:t>
      </w:r>
      <w:r>
        <w:rPr>
          <w:rStyle w:val="a5"/>
          <w:sz w:val="28"/>
          <w:szCs w:val="28"/>
        </w:rPr>
        <w:footnoteReference w:id="10"/>
      </w:r>
      <w:r w:rsidRPr="00222D41">
        <w:rPr>
          <w:sz w:val="28"/>
          <w:szCs w:val="28"/>
        </w:rPr>
        <w:t>:</w:t>
      </w:r>
    </w:p>
    <w:p w:rsidR="00DC2BCA" w:rsidRPr="00151A4D" w:rsidRDefault="00DC2BCA" w:rsidP="00DC2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151A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51A4D">
        <w:rPr>
          <w:sz w:val="28"/>
          <w:szCs w:val="28"/>
        </w:rPr>
        <w:t xml:space="preserve"> полностью дееспособные граждане Российской Федерации;</w:t>
      </w:r>
    </w:p>
    <w:p w:rsidR="00DC2BCA" w:rsidRPr="00151A4D" w:rsidRDefault="00DC2BCA" w:rsidP="00DC2BC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3.1.2.</w:t>
      </w:r>
      <w:r w:rsidRPr="00151A4D">
        <w:rPr>
          <w:sz w:val="28"/>
          <w:szCs w:val="28"/>
        </w:rPr>
        <w:t xml:space="preserve"> </w:t>
      </w:r>
      <w:r w:rsidRPr="00151A4D">
        <w:rPr>
          <w:color w:val="000000"/>
          <w:sz w:val="28"/>
          <w:szCs w:val="28"/>
        </w:rPr>
        <w:t>иностранные граждане и лица без гражданства, законно находящиеся в Российской Федерации;</w:t>
      </w:r>
    </w:p>
    <w:p w:rsidR="00DC2BCA" w:rsidRPr="00151A4D" w:rsidRDefault="00DC2BCA" w:rsidP="00DC2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151A4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51A4D">
        <w:rPr>
          <w:sz w:val="28"/>
          <w:szCs w:val="28"/>
        </w:rPr>
        <w:t xml:space="preserve"> юридические лица.</w:t>
      </w:r>
    </w:p>
    <w:p w:rsidR="00DC2BCA" w:rsidRPr="00222D41" w:rsidRDefault="00D708FE" w:rsidP="00DC2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C2BCA" w:rsidRPr="00222D41">
        <w:rPr>
          <w:sz w:val="28"/>
          <w:szCs w:val="28"/>
        </w:rPr>
        <w:t>. Физические лица принимаются в члены Ассоциации на основании их личного заявления по решению Совета Ассоциации, принимаемого простым большинством голосов.</w:t>
      </w:r>
    </w:p>
    <w:p w:rsidR="00DC2BCA" w:rsidRPr="00222D41" w:rsidRDefault="004B3998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C2BCA" w:rsidRPr="00222D41">
        <w:rPr>
          <w:sz w:val="28"/>
          <w:szCs w:val="28"/>
        </w:rPr>
        <w:t>. Юридические лица принимаются в члены Ассоциации на основании решения уполномоченного о</w:t>
      </w:r>
      <w:r>
        <w:rPr>
          <w:sz w:val="28"/>
          <w:szCs w:val="28"/>
        </w:rPr>
        <w:t>ргана такого юридического лица (</w:t>
      </w:r>
      <w:r w:rsidR="00DC2BCA" w:rsidRPr="00222D41">
        <w:rPr>
          <w:sz w:val="28"/>
          <w:szCs w:val="28"/>
        </w:rPr>
        <w:t>в соответствии с уставо</w:t>
      </w:r>
      <w:r>
        <w:rPr>
          <w:sz w:val="28"/>
          <w:szCs w:val="28"/>
        </w:rPr>
        <w:t>м вступающего юридического лица)</w:t>
      </w:r>
      <w:r w:rsidR="00DC2BCA" w:rsidRPr="00222D41">
        <w:rPr>
          <w:sz w:val="28"/>
          <w:szCs w:val="28"/>
        </w:rPr>
        <w:t xml:space="preserve"> по решению Совета Ассоциации, принимаемого простым большинством голосов.</w:t>
      </w:r>
    </w:p>
    <w:p w:rsidR="00DC2BCA" w:rsidRPr="00222D41" w:rsidRDefault="004B3998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C2BCA" w:rsidRPr="00222D41">
        <w:rPr>
          <w:sz w:val="28"/>
          <w:szCs w:val="28"/>
        </w:rPr>
        <w:t xml:space="preserve">. Члены Ассоциации имеют равные права и несут равные обязанности. </w:t>
      </w:r>
    </w:p>
    <w:p w:rsidR="00DC2BCA" w:rsidRPr="00222D41" w:rsidRDefault="004B3998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C2BCA" w:rsidRPr="00222D41">
        <w:rPr>
          <w:sz w:val="28"/>
          <w:szCs w:val="28"/>
        </w:rPr>
        <w:t>. Членство в Ассоциации неотчуждаемо. Последствия прекращения членства в Ассоциации устанавливаются законом и настоящим Уставом.</w:t>
      </w:r>
      <w:r w:rsidR="00DC2BCA">
        <w:rPr>
          <w:sz w:val="28"/>
          <w:szCs w:val="28"/>
        </w:rPr>
        <w:t xml:space="preserve"> </w:t>
      </w:r>
      <w:r w:rsidR="00DC2BCA">
        <w:rPr>
          <w:sz w:val="28"/>
        </w:rPr>
        <w:lastRenderedPageBreak/>
        <w:t>Права члена Ассоциации не могут быть переданы третьим лицам, не являющимся членами Ассоциации.</w:t>
      </w:r>
    </w:p>
    <w:p w:rsidR="00DC2BCA" w:rsidRPr="00222D41" w:rsidRDefault="004B3998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C2BCA" w:rsidRPr="00222D41">
        <w:rPr>
          <w:sz w:val="28"/>
          <w:szCs w:val="28"/>
        </w:rPr>
        <w:t xml:space="preserve">. Член Ассоциации вправе выйти из нее по </w:t>
      </w:r>
      <w:r>
        <w:rPr>
          <w:sz w:val="28"/>
          <w:szCs w:val="28"/>
        </w:rPr>
        <w:t>своему усмотрению в любое время</w:t>
      </w:r>
      <w:r w:rsidR="00DC2BCA" w:rsidRPr="00222D41">
        <w:rPr>
          <w:sz w:val="28"/>
          <w:szCs w:val="28"/>
        </w:rPr>
        <w:t xml:space="preserve"> </w:t>
      </w:r>
      <w:r w:rsidR="00DC2BCA">
        <w:rPr>
          <w:sz w:val="28"/>
          <w:szCs w:val="28"/>
        </w:rPr>
        <w:t>в порядке, предусмотренном Уставом Ассоциации</w:t>
      </w:r>
      <w:r w:rsidR="00DC2BCA">
        <w:rPr>
          <w:rStyle w:val="a5"/>
          <w:sz w:val="28"/>
          <w:szCs w:val="28"/>
        </w:rPr>
        <w:footnoteReference w:id="11"/>
      </w:r>
      <w:r w:rsidR="00DC2BCA" w:rsidRPr="00222D41">
        <w:rPr>
          <w:sz w:val="28"/>
          <w:szCs w:val="28"/>
        </w:rPr>
        <w:t>.</w:t>
      </w:r>
    </w:p>
    <w:p w:rsidR="007C3DF7" w:rsidRPr="00222D41" w:rsidRDefault="007C3DF7" w:rsidP="007C3DF7">
      <w:pPr>
        <w:ind w:firstLine="567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3.</w:t>
      </w:r>
      <w:r w:rsidR="004B3998">
        <w:rPr>
          <w:sz w:val="28"/>
          <w:szCs w:val="28"/>
        </w:rPr>
        <w:t>7</w:t>
      </w:r>
      <w:r w:rsidRPr="00222D41">
        <w:rPr>
          <w:sz w:val="28"/>
          <w:szCs w:val="28"/>
        </w:rPr>
        <w:t xml:space="preserve">. К членам Ассоциации, нарушающим </w:t>
      </w:r>
      <w:r>
        <w:rPr>
          <w:sz w:val="28"/>
          <w:szCs w:val="28"/>
        </w:rPr>
        <w:t xml:space="preserve">положения </w:t>
      </w:r>
      <w:r w:rsidRPr="00222D41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222D41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222D41">
        <w:rPr>
          <w:sz w:val="28"/>
          <w:szCs w:val="28"/>
        </w:rPr>
        <w:t xml:space="preserve"> и/или не уплатившим в установленные сроки членские и иные взносы, и/или совершившим действия, которые повлекли материальный ущерб Ассоциации, и/или не выполняющим решения руководящих органов Ассоциации, могут быть применены следующие меры взыскания:</w:t>
      </w:r>
    </w:p>
    <w:p w:rsidR="007C3DF7" w:rsidRPr="00222D41" w:rsidRDefault="007C3DF7" w:rsidP="007C3DF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3998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Pr="00222D41">
        <w:rPr>
          <w:sz w:val="28"/>
          <w:szCs w:val="28"/>
        </w:rPr>
        <w:t>временное прекращение участия в мероприятиях Ассоциации;</w:t>
      </w:r>
    </w:p>
    <w:p w:rsidR="007C3DF7" w:rsidRDefault="007C3DF7" w:rsidP="007C3DF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3998">
        <w:rPr>
          <w:sz w:val="28"/>
          <w:szCs w:val="28"/>
        </w:rPr>
        <w:t>7</w:t>
      </w:r>
      <w:r>
        <w:rPr>
          <w:sz w:val="28"/>
          <w:szCs w:val="28"/>
        </w:rPr>
        <w:t xml:space="preserve">.2. </w:t>
      </w:r>
      <w:r w:rsidRPr="00222D41">
        <w:rPr>
          <w:sz w:val="28"/>
          <w:szCs w:val="28"/>
        </w:rPr>
        <w:t>исключение из членов Ассоциации.</w:t>
      </w:r>
      <w:r w:rsidR="00CF6E0E">
        <w:rPr>
          <w:sz w:val="28"/>
          <w:szCs w:val="28"/>
        </w:rPr>
        <w:t xml:space="preserve"> </w:t>
      </w:r>
    </w:p>
    <w:p w:rsidR="00CF6E0E" w:rsidRPr="00222D41" w:rsidRDefault="00CF6E0E" w:rsidP="007C3DF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Член Ассоциации может быть исключен из Ассоциации в следующих случаях: </w:t>
      </w:r>
    </w:p>
    <w:p w:rsidR="00DC2BCA" w:rsidRPr="00222D41" w:rsidRDefault="00DC2BCA" w:rsidP="00DC2BC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3998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Pr="00222D41">
        <w:rPr>
          <w:sz w:val="28"/>
          <w:szCs w:val="28"/>
        </w:rPr>
        <w:t xml:space="preserve">неоднократное нарушение </w:t>
      </w:r>
      <w:r w:rsidR="007C3DF7">
        <w:rPr>
          <w:sz w:val="28"/>
          <w:szCs w:val="28"/>
        </w:rPr>
        <w:t xml:space="preserve">положений </w:t>
      </w:r>
      <w:r w:rsidRPr="00222D41">
        <w:rPr>
          <w:sz w:val="28"/>
          <w:szCs w:val="28"/>
        </w:rPr>
        <w:t>настоящего Устава;</w:t>
      </w:r>
    </w:p>
    <w:p w:rsidR="00DC2BCA" w:rsidRPr="00222D41" w:rsidRDefault="00DC2BCA" w:rsidP="00DC2BC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3419"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 w:rsidRPr="00222D41">
        <w:rPr>
          <w:sz w:val="28"/>
          <w:szCs w:val="28"/>
        </w:rPr>
        <w:t>совершение действий, которые повлекли материальный ущерб Ассоциации;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3419">
        <w:rPr>
          <w:sz w:val="28"/>
          <w:szCs w:val="28"/>
        </w:rPr>
        <w:t>8</w:t>
      </w:r>
      <w:r>
        <w:rPr>
          <w:sz w:val="28"/>
          <w:szCs w:val="28"/>
        </w:rPr>
        <w:t xml:space="preserve">.3. признание деятельности члена </w:t>
      </w:r>
      <w:r w:rsidR="007C3DF7">
        <w:rPr>
          <w:sz w:val="28"/>
          <w:szCs w:val="28"/>
        </w:rPr>
        <w:t>дискредитирующей Ассоциацию</w:t>
      </w:r>
      <w:r w:rsidRPr="00222D41">
        <w:rPr>
          <w:sz w:val="28"/>
          <w:szCs w:val="28"/>
        </w:rPr>
        <w:t>;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3998">
        <w:rPr>
          <w:sz w:val="28"/>
          <w:szCs w:val="28"/>
        </w:rPr>
        <w:t>8</w:t>
      </w:r>
      <w:r>
        <w:rPr>
          <w:sz w:val="28"/>
          <w:szCs w:val="28"/>
        </w:rPr>
        <w:t>.4. нарушение э</w:t>
      </w:r>
      <w:r w:rsidRPr="00222D41">
        <w:rPr>
          <w:sz w:val="28"/>
          <w:szCs w:val="28"/>
        </w:rPr>
        <w:t>тических и профессиональных норм.</w:t>
      </w:r>
    </w:p>
    <w:p w:rsidR="00DC2BCA" w:rsidRPr="00222D41" w:rsidRDefault="004B3998" w:rsidP="00DC2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DC2BCA" w:rsidRPr="00222D41">
        <w:rPr>
          <w:sz w:val="28"/>
          <w:szCs w:val="28"/>
        </w:rPr>
        <w:t>. Члены Ассоциации вносят вступительные, членские и иные имущественные взносы. Их размер и порядок внесения определяется Общим собранием Ассоциации.</w:t>
      </w:r>
    </w:p>
    <w:p w:rsidR="004B3998" w:rsidRDefault="004B3998" w:rsidP="004B3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DC2BCA" w:rsidRPr="00222D41">
        <w:rPr>
          <w:sz w:val="28"/>
          <w:szCs w:val="28"/>
        </w:rPr>
        <w:t>. Члены Ассоциации имеют право</w:t>
      </w:r>
      <w:r w:rsidR="00DC2BCA">
        <w:rPr>
          <w:rStyle w:val="a5"/>
          <w:sz w:val="28"/>
          <w:szCs w:val="28"/>
        </w:rPr>
        <w:footnoteReference w:id="12"/>
      </w:r>
      <w:r w:rsidR="00DC2BCA" w:rsidRPr="00222D41">
        <w:rPr>
          <w:sz w:val="28"/>
          <w:szCs w:val="28"/>
        </w:rPr>
        <w:t>:</w:t>
      </w:r>
    </w:p>
    <w:p w:rsidR="004B3998" w:rsidRDefault="004B3998" w:rsidP="004B3998">
      <w:pPr>
        <w:ind w:firstLine="567"/>
        <w:jc w:val="both"/>
        <w:rPr>
          <w:sz w:val="28"/>
          <w:szCs w:val="28"/>
        </w:rPr>
      </w:pPr>
      <w:r w:rsidRPr="004B3998">
        <w:rPr>
          <w:sz w:val="28"/>
          <w:szCs w:val="28"/>
        </w:rPr>
        <w:t xml:space="preserve">3.10.1. </w:t>
      </w:r>
      <w:r w:rsidR="00DC2BCA" w:rsidRPr="004B3998">
        <w:rPr>
          <w:sz w:val="28"/>
          <w:szCs w:val="28"/>
        </w:rPr>
        <w:t>участвовать в управлении делами Ассоциации;</w:t>
      </w:r>
    </w:p>
    <w:p w:rsidR="004B3998" w:rsidRDefault="004B3998" w:rsidP="004B3998">
      <w:pPr>
        <w:ind w:firstLine="567"/>
        <w:jc w:val="both"/>
        <w:rPr>
          <w:sz w:val="28"/>
          <w:szCs w:val="28"/>
        </w:rPr>
      </w:pPr>
      <w:r w:rsidRPr="004B3998">
        <w:rPr>
          <w:sz w:val="28"/>
          <w:szCs w:val="28"/>
        </w:rPr>
        <w:t xml:space="preserve">3.10.2. </w:t>
      </w:r>
      <w:r w:rsidR="00DC2BCA" w:rsidRPr="004B3998">
        <w:rPr>
          <w:sz w:val="28"/>
          <w:szCs w:val="28"/>
        </w:rPr>
        <w:t>получать информацию о деятельности Ассоциации и знакомиться с ее бухгалтерской и иной документацией (в случаях и в порядке,</w:t>
      </w:r>
      <w:r w:rsidRPr="004B3998">
        <w:rPr>
          <w:sz w:val="28"/>
          <w:szCs w:val="28"/>
        </w:rPr>
        <w:t xml:space="preserve"> которые предусмотрены законом</w:t>
      </w:r>
      <w:r w:rsidR="00DC2BCA" w:rsidRPr="004B3998">
        <w:rPr>
          <w:sz w:val="28"/>
          <w:szCs w:val="28"/>
        </w:rPr>
        <w:t>);</w:t>
      </w:r>
    </w:p>
    <w:p w:rsidR="004B3998" w:rsidRDefault="004B3998" w:rsidP="004B3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3.10.3. </w:t>
      </w:r>
      <w:r w:rsidR="00DC2BCA" w:rsidRPr="00222D41">
        <w:rPr>
          <w:sz w:val="28"/>
          <w:szCs w:val="28"/>
        </w:rPr>
        <w:t>обжаловать решения органов Ассоциации, которые влекут гражданско-правовые последствия (в случаях и в порядке, которые предусмотрены законом);</w:t>
      </w:r>
    </w:p>
    <w:p w:rsidR="004B3998" w:rsidRDefault="004B3998" w:rsidP="004B3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3.10.4. </w:t>
      </w:r>
      <w:r w:rsidR="00DC2BCA" w:rsidRPr="00222D41">
        <w:rPr>
          <w:sz w:val="28"/>
          <w:szCs w:val="28"/>
        </w:rPr>
        <w:t>требовать, действуя от имени Ассоциации, возмещения причиненных Ассоциации убытков;</w:t>
      </w:r>
    </w:p>
    <w:p w:rsidR="00DC2BCA" w:rsidRPr="004B3998" w:rsidRDefault="004B3998" w:rsidP="004B3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3.10.5. </w:t>
      </w:r>
      <w:r w:rsidR="00DC2BCA" w:rsidRPr="00222D41">
        <w:rPr>
          <w:sz w:val="28"/>
          <w:szCs w:val="28"/>
        </w:rPr>
        <w:t>оспаривать, действуя от имени Ассоциации, совершенные ею сделки по основаниям, предусмотренным статьей 174 Гражданского кодекса РФ, и требовать применения последствий их недействительности, а также применения последствий недействительности ничтожных сделок Ассоциации</w:t>
      </w:r>
      <w:r w:rsidR="00DC2BCA">
        <w:rPr>
          <w:sz w:val="28"/>
          <w:szCs w:val="28"/>
        </w:rPr>
        <w:t>.</w:t>
      </w:r>
    </w:p>
    <w:p w:rsidR="004B3998" w:rsidRDefault="00DC2BCA" w:rsidP="004B3998">
      <w:pPr>
        <w:ind w:firstLine="567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3</w:t>
      </w:r>
      <w:r w:rsidR="004B3998">
        <w:rPr>
          <w:sz w:val="28"/>
          <w:szCs w:val="28"/>
        </w:rPr>
        <w:t>.11</w:t>
      </w:r>
      <w:r w:rsidRPr="00222D41">
        <w:rPr>
          <w:sz w:val="28"/>
          <w:szCs w:val="28"/>
        </w:rPr>
        <w:t>. Члены Ассоциации обязаны:</w:t>
      </w:r>
    </w:p>
    <w:p w:rsidR="004B3998" w:rsidRDefault="004B3998" w:rsidP="004B3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3.11.1</w:t>
      </w:r>
      <w:r w:rsidRPr="004B3998">
        <w:rPr>
          <w:sz w:val="28"/>
          <w:szCs w:val="28"/>
        </w:rPr>
        <w:t xml:space="preserve">. </w:t>
      </w:r>
      <w:r w:rsidR="00DC2BCA" w:rsidRPr="004B3998">
        <w:rPr>
          <w:sz w:val="28"/>
          <w:szCs w:val="28"/>
        </w:rPr>
        <w:t>участвовать в образовании имущества Ассоциации в необходимом размере в порядке, способом и в сроки, которые предусмотрены Гражданским кодексом РФ, другими законами или настоящим Уставом;</w:t>
      </w:r>
    </w:p>
    <w:p w:rsidR="004B3998" w:rsidRDefault="004B3998" w:rsidP="004B3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3.11.2. </w:t>
      </w:r>
      <w:r w:rsidR="00DC2BCA" w:rsidRPr="00222D41">
        <w:rPr>
          <w:sz w:val="28"/>
          <w:szCs w:val="28"/>
        </w:rPr>
        <w:t>не разглашать конфиденциальную информацию о деятельности Ассоциации;</w:t>
      </w:r>
    </w:p>
    <w:p w:rsidR="004B3998" w:rsidRDefault="004B3998" w:rsidP="004B3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3.11.3. </w:t>
      </w:r>
      <w:r w:rsidR="00DC2BCA" w:rsidRPr="00222D41">
        <w:rPr>
          <w:sz w:val="28"/>
          <w:szCs w:val="28"/>
        </w:rPr>
        <w:t>участвовать в принятии решений, без которых Ассоциация не может продолжать свою деятельность в соответствии с законом, если участие члена необходимо для принятия таких решений, руководствоваться в своей деятельности целями Ассоциации;</w:t>
      </w:r>
    </w:p>
    <w:p w:rsidR="00DC2BCA" w:rsidRDefault="004B3998" w:rsidP="004B3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3.11.4. </w:t>
      </w:r>
      <w:r w:rsidR="00DC2BCA" w:rsidRPr="00222D41">
        <w:rPr>
          <w:sz w:val="28"/>
          <w:szCs w:val="28"/>
        </w:rPr>
        <w:t xml:space="preserve">не совершать действия (бездействие), которые существенно затрудняют или делают невозможным достижение целей, </w:t>
      </w:r>
      <w:r>
        <w:rPr>
          <w:sz w:val="28"/>
          <w:szCs w:val="28"/>
        </w:rPr>
        <w:t>ради которых создана Ассоциация.</w:t>
      </w:r>
    </w:p>
    <w:p w:rsidR="004B3998" w:rsidRDefault="004B3998" w:rsidP="004B3998">
      <w:pPr>
        <w:jc w:val="both"/>
        <w:rPr>
          <w:sz w:val="28"/>
          <w:szCs w:val="28"/>
        </w:rPr>
      </w:pPr>
    </w:p>
    <w:p w:rsidR="00DC2BCA" w:rsidRDefault="00DC2BCA" w:rsidP="00DC2BC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УЧРЕДИТЕЛИ</w:t>
      </w:r>
    </w:p>
    <w:p w:rsidR="00DC2BCA" w:rsidRDefault="00DC2BCA" w:rsidP="00DC2BCA">
      <w:pPr>
        <w:ind w:left="567"/>
        <w:rPr>
          <w:b/>
          <w:sz w:val="28"/>
          <w:szCs w:val="28"/>
        </w:rPr>
      </w:pPr>
    </w:p>
    <w:p w:rsidR="00DC2BCA" w:rsidRDefault="00DC2BCA" w:rsidP="00DC2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Учредители Ассоциации имеют право выйти из состава учредителей в соответствии с действующим законодательством Российской Федерации.</w:t>
      </w:r>
    </w:p>
    <w:p w:rsidR="00DC2BCA" w:rsidRDefault="00DC2BCA" w:rsidP="00DC2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Учредители вправе:</w:t>
      </w:r>
    </w:p>
    <w:p w:rsidR="00DC2BCA" w:rsidRDefault="00DC2BCA" w:rsidP="00DC2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 входить в органы управления Ассоциации;</w:t>
      </w:r>
    </w:p>
    <w:p w:rsidR="00DC2BCA" w:rsidRDefault="00DC2BCA" w:rsidP="00DC2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 предлагать к реализации проекты и программы, направленные на достижение цели создания Ассоциации;</w:t>
      </w:r>
    </w:p>
    <w:p w:rsidR="00DC2BCA" w:rsidRDefault="00DC2BCA" w:rsidP="00DC2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 принимать в состав учредителей новых лиц.</w:t>
      </w:r>
    </w:p>
    <w:p w:rsidR="00DC2BCA" w:rsidRPr="00C72658" w:rsidRDefault="00DC2BCA" w:rsidP="00DC2BCA">
      <w:pPr>
        <w:ind w:firstLine="567"/>
        <w:jc w:val="both"/>
        <w:rPr>
          <w:sz w:val="28"/>
          <w:szCs w:val="28"/>
        </w:rPr>
      </w:pPr>
    </w:p>
    <w:p w:rsidR="00DC2BCA" w:rsidRPr="00222D41" w:rsidRDefault="00DC2BCA" w:rsidP="00DC2BC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22D41">
        <w:rPr>
          <w:b/>
          <w:bCs/>
          <w:sz w:val="28"/>
          <w:szCs w:val="28"/>
        </w:rPr>
        <w:t>. ОРГАНЫ АССОЦИАЦИИ</w:t>
      </w:r>
    </w:p>
    <w:p w:rsidR="00DC2BCA" w:rsidRPr="00222D41" w:rsidRDefault="00DC2BCA" w:rsidP="00DC2BCA">
      <w:pPr>
        <w:rPr>
          <w:sz w:val="28"/>
          <w:szCs w:val="28"/>
        </w:rPr>
      </w:pPr>
    </w:p>
    <w:p w:rsidR="00DC2BCA" w:rsidRPr="00222D41" w:rsidRDefault="00DC2BCA" w:rsidP="00DC2BCA">
      <w:pPr>
        <w:tabs>
          <w:tab w:val="right" w:pos="9319"/>
        </w:tabs>
        <w:ind w:firstLine="6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222D41">
        <w:rPr>
          <w:bCs/>
          <w:sz w:val="28"/>
          <w:szCs w:val="28"/>
        </w:rPr>
        <w:t xml:space="preserve">.1. </w:t>
      </w:r>
      <w:r w:rsidRPr="00222D41">
        <w:rPr>
          <w:sz w:val="28"/>
          <w:szCs w:val="28"/>
        </w:rPr>
        <w:t>Высшим органом Ассоциации является</w:t>
      </w:r>
      <w:r w:rsidRPr="00222D41">
        <w:rPr>
          <w:bCs/>
          <w:sz w:val="28"/>
          <w:szCs w:val="28"/>
        </w:rPr>
        <w:t xml:space="preserve"> Общее собрание членов Ассоциации</w:t>
      </w:r>
      <w:r w:rsidRPr="00222D41">
        <w:rPr>
          <w:rStyle w:val="a5"/>
          <w:bCs/>
          <w:sz w:val="28"/>
          <w:szCs w:val="28"/>
        </w:rPr>
        <w:footnoteReference w:id="13"/>
      </w:r>
      <w:r w:rsidRPr="00222D41">
        <w:rPr>
          <w:bCs/>
          <w:sz w:val="28"/>
          <w:szCs w:val="28"/>
        </w:rPr>
        <w:t xml:space="preserve"> (далее – </w:t>
      </w:r>
      <w:r w:rsidR="006505D7">
        <w:rPr>
          <w:bCs/>
          <w:sz w:val="28"/>
          <w:szCs w:val="28"/>
        </w:rPr>
        <w:t>«</w:t>
      </w:r>
      <w:r w:rsidRPr="00222D41">
        <w:rPr>
          <w:bCs/>
          <w:sz w:val="28"/>
          <w:szCs w:val="28"/>
        </w:rPr>
        <w:t>Общее собрание</w:t>
      </w:r>
      <w:r w:rsidR="006505D7">
        <w:rPr>
          <w:bCs/>
          <w:sz w:val="28"/>
          <w:szCs w:val="28"/>
        </w:rPr>
        <w:t>»</w:t>
      </w:r>
      <w:r w:rsidRPr="00222D41">
        <w:rPr>
          <w:bCs/>
          <w:sz w:val="28"/>
          <w:szCs w:val="28"/>
        </w:rPr>
        <w:t>).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2D41">
        <w:rPr>
          <w:sz w:val="28"/>
          <w:szCs w:val="28"/>
        </w:rPr>
        <w:t xml:space="preserve">.2. Очередное </w:t>
      </w:r>
      <w:r w:rsidRPr="00222D41">
        <w:rPr>
          <w:bCs/>
          <w:sz w:val="28"/>
          <w:szCs w:val="28"/>
        </w:rPr>
        <w:t>Общее собрание</w:t>
      </w:r>
      <w:r w:rsidRPr="00222D41">
        <w:rPr>
          <w:sz w:val="28"/>
          <w:szCs w:val="28"/>
        </w:rPr>
        <w:t xml:space="preserve"> проводится не реже</w:t>
      </w:r>
      <w:r w:rsidR="006505D7">
        <w:rPr>
          <w:sz w:val="28"/>
          <w:szCs w:val="28"/>
        </w:rPr>
        <w:t xml:space="preserve"> 1</w:t>
      </w:r>
      <w:r w:rsidRPr="00222D41">
        <w:rPr>
          <w:sz w:val="28"/>
          <w:szCs w:val="28"/>
        </w:rPr>
        <w:t xml:space="preserve"> </w:t>
      </w:r>
      <w:r w:rsidR="006505D7">
        <w:rPr>
          <w:sz w:val="28"/>
          <w:szCs w:val="28"/>
        </w:rPr>
        <w:t>(О</w:t>
      </w:r>
      <w:r w:rsidRPr="00222D41">
        <w:rPr>
          <w:sz w:val="28"/>
          <w:szCs w:val="28"/>
        </w:rPr>
        <w:t>дного</w:t>
      </w:r>
      <w:r w:rsidR="006505D7">
        <w:rPr>
          <w:sz w:val="28"/>
          <w:szCs w:val="28"/>
        </w:rPr>
        <w:t>)</w:t>
      </w:r>
      <w:r w:rsidRPr="00222D41">
        <w:rPr>
          <w:sz w:val="28"/>
          <w:szCs w:val="28"/>
        </w:rPr>
        <w:t xml:space="preserve"> раза в ____ (________) лет</w:t>
      </w:r>
      <w:r w:rsidRPr="00222D41">
        <w:rPr>
          <w:rStyle w:val="a5"/>
          <w:sz w:val="28"/>
          <w:szCs w:val="28"/>
        </w:rPr>
        <w:footnoteReference w:id="14"/>
      </w:r>
      <w:r w:rsidRPr="00222D41">
        <w:rPr>
          <w:sz w:val="28"/>
          <w:szCs w:val="28"/>
        </w:rPr>
        <w:t xml:space="preserve">. Внеочередное Общее собрание проводится по инициативе Совета </w:t>
      </w:r>
      <w:r w:rsidRPr="00222D41">
        <w:rPr>
          <w:bCs/>
          <w:sz w:val="28"/>
          <w:szCs w:val="28"/>
        </w:rPr>
        <w:t>Ассоциации</w:t>
      </w:r>
      <w:r w:rsidRPr="00222D41">
        <w:rPr>
          <w:sz w:val="28"/>
          <w:szCs w:val="28"/>
        </w:rPr>
        <w:t xml:space="preserve"> или по требованию не менее</w:t>
      </w:r>
      <w:r w:rsidR="006505D7">
        <w:rPr>
          <w:sz w:val="28"/>
          <w:szCs w:val="28"/>
        </w:rPr>
        <w:t xml:space="preserve"> 1/3</w:t>
      </w:r>
      <w:r w:rsidRPr="00222D41">
        <w:rPr>
          <w:sz w:val="28"/>
          <w:szCs w:val="28"/>
        </w:rPr>
        <w:t xml:space="preserve"> членов Ассоциации. 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2D41">
        <w:rPr>
          <w:sz w:val="28"/>
          <w:szCs w:val="28"/>
        </w:rPr>
        <w:t xml:space="preserve">.3. Время и место проведения Общего собрания устанавливаются </w:t>
      </w:r>
      <w:r w:rsidR="009E72F8">
        <w:rPr>
          <w:sz w:val="28"/>
          <w:szCs w:val="28"/>
        </w:rPr>
        <w:t>Советом</w:t>
      </w:r>
      <w:r>
        <w:rPr>
          <w:rStyle w:val="a5"/>
          <w:sz w:val="28"/>
          <w:szCs w:val="28"/>
        </w:rPr>
        <w:footnoteReference w:id="15"/>
      </w:r>
      <w:r>
        <w:rPr>
          <w:sz w:val="28"/>
          <w:szCs w:val="28"/>
        </w:rPr>
        <w:t xml:space="preserve"> </w:t>
      </w:r>
      <w:r w:rsidRPr="00222D41">
        <w:rPr>
          <w:bCs/>
          <w:sz w:val="28"/>
          <w:szCs w:val="28"/>
        </w:rPr>
        <w:t xml:space="preserve">Ассоциации. </w:t>
      </w:r>
      <w:r>
        <w:rPr>
          <w:bCs/>
          <w:sz w:val="28"/>
          <w:szCs w:val="28"/>
        </w:rPr>
        <w:t xml:space="preserve">Внеочередное </w:t>
      </w:r>
      <w:r w:rsidRPr="00222D41">
        <w:rPr>
          <w:bCs/>
          <w:sz w:val="28"/>
          <w:szCs w:val="28"/>
        </w:rPr>
        <w:t>Общее собрание</w:t>
      </w:r>
      <w:r w:rsidRPr="00222D41">
        <w:rPr>
          <w:sz w:val="28"/>
          <w:szCs w:val="28"/>
        </w:rPr>
        <w:t xml:space="preserve"> должно быть созвано не позднее </w:t>
      </w:r>
      <w:r w:rsidR="0079374D">
        <w:rPr>
          <w:sz w:val="28"/>
          <w:szCs w:val="28"/>
        </w:rPr>
        <w:t>3 (Т</w:t>
      </w:r>
      <w:r w:rsidRPr="00222D41">
        <w:rPr>
          <w:sz w:val="28"/>
          <w:szCs w:val="28"/>
        </w:rPr>
        <w:t>рех</w:t>
      </w:r>
      <w:r w:rsidR="0079374D">
        <w:rPr>
          <w:sz w:val="28"/>
          <w:szCs w:val="28"/>
        </w:rPr>
        <w:t>)</w:t>
      </w:r>
      <w:r w:rsidRPr="00222D41">
        <w:rPr>
          <w:sz w:val="28"/>
          <w:szCs w:val="28"/>
        </w:rPr>
        <w:t xml:space="preserve"> месяцев со дня поступления инициативы от Совета </w:t>
      </w:r>
      <w:r w:rsidRPr="00222D41">
        <w:rPr>
          <w:bCs/>
          <w:sz w:val="28"/>
          <w:szCs w:val="28"/>
        </w:rPr>
        <w:t>Ассоциации</w:t>
      </w:r>
      <w:r w:rsidRPr="00222D41">
        <w:rPr>
          <w:sz w:val="28"/>
          <w:szCs w:val="28"/>
        </w:rPr>
        <w:t xml:space="preserve"> или требования от членов Ассоциации.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2D41">
        <w:rPr>
          <w:sz w:val="28"/>
          <w:szCs w:val="28"/>
        </w:rPr>
        <w:t>.4. Для участия в Общем собрании члены Ассоциации юридические лица назначают (избирают) своих представителей. Один член Ассоциации юридическое лицо вправе назначить (избрать) на Общее собрание только одного представителя с правом голоса. Члены Ассоциации физические лица должны присутствовать на Общем собрании лично.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2D41">
        <w:rPr>
          <w:sz w:val="28"/>
          <w:szCs w:val="28"/>
        </w:rPr>
        <w:t xml:space="preserve">.5. Общее собрание правомочно принимать решения при условии присутствия на Общем собрании более половины членов Ассоциации. 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2D41">
        <w:rPr>
          <w:sz w:val="28"/>
          <w:szCs w:val="28"/>
        </w:rPr>
        <w:t>.6. К исключительной компетенции Общего собрания относятся: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5.6.1. </w:t>
      </w:r>
      <w:r w:rsidRPr="00222D41">
        <w:rPr>
          <w:sz w:val="28"/>
          <w:szCs w:val="28"/>
        </w:rPr>
        <w:t>определение приоритетных направлений деятельности Ассоциации, принципов образования и использования ее имущества;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5.6.2. </w:t>
      </w:r>
      <w:r w:rsidRPr="00222D41">
        <w:rPr>
          <w:sz w:val="28"/>
          <w:szCs w:val="28"/>
        </w:rPr>
        <w:t>утверждение и изменение устава Ассоциации;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5.6.3. </w:t>
      </w:r>
      <w:r w:rsidRPr="00222D41">
        <w:rPr>
          <w:sz w:val="28"/>
          <w:szCs w:val="28"/>
        </w:rPr>
        <w:t>определение порядка приема в состав членов Ассоциации и исключения из числа ее членов;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5.6.4. </w:t>
      </w:r>
      <w:r w:rsidRPr="00222D41">
        <w:rPr>
          <w:sz w:val="28"/>
          <w:szCs w:val="28"/>
        </w:rPr>
        <w:t>образование других органов Ассоциации и досрочное прекращение их полномочий</w:t>
      </w:r>
      <w:r>
        <w:rPr>
          <w:sz w:val="28"/>
          <w:szCs w:val="28"/>
        </w:rPr>
        <w:t>;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5.6.5. </w:t>
      </w:r>
      <w:r w:rsidRPr="00222D41">
        <w:rPr>
          <w:sz w:val="28"/>
          <w:szCs w:val="28"/>
        </w:rPr>
        <w:t>утверждение годовых отчетов и бухгалтерской (финансовой) отчетности Ассоциации;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5.6.6. </w:t>
      </w:r>
      <w:r w:rsidRPr="00222D41">
        <w:rPr>
          <w:sz w:val="28"/>
          <w:szCs w:val="28"/>
        </w:rPr>
        <w:t>принятие решений о создании Ассоциацией других юридических лиц, об участии Ассоциации в других юридических лицах, о создании филиалов и об открытии представительств Ассоциации;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5.6.7.</w:t>
      </w:r>
      <w:r w:rsidRPr="00222D41">
        <w:rPr>
          <w:sz w:val="28"/>
          <w:szCs w:val="28"/>
        </w:rPr>
        <w:t xml:space="preserve"> принятие решений о реорганизации и ликвидации Ассоциации, о назначении ликвидационной комиссии (ликвидатора) и об утверждении ликвидационного баланса;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5.6.8. </w:t>
      </w:r>
      <w:r w:rsidRPr="00222D41">
        <w:rPr>
          <w:sz w:val="28"/>
          <w:szCs w:val="28"/>
        </w:rPr>
        <w:t>назначение аудиторской организации или индивидуального аудитора Ассоциации;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5.6.9. </w:t>
      </w:r>
      <w:r w:rsidRPr="00222D41">
        <w:rPr>
          <w:sz w:val="28"/>
          <w:szCs w:val="28"/>
        </w:rPr>
        <w:t>принятие решения о размере субсидиарной ответственности членов Ассоциации по обязательствам Ассоциации</w:t>
      </w:r>
      <w:r w:rsidRPr="00222D41">
        <w:rPr>
          <w:rStyle w:val="a5"/>
          <w:sz w:val="28"/>
          <w:szCs w:val="28"/>
        </w:rPr>
        <w:footnoteReference w:id="16"/>
      </w:r>
      <w:r w:rsidRPr="00222D41">
        <w:rPr>
          <w:sz w:val="28"/>
          <w:szCs w:val="28"/>
        </w:rPr>
        <w:t>.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222D41">
        <w:rPr>
          <w:sz w:val="28"/>
          <w:szCs w:val="28"/>
        </w:rPr>
        <w:t>К компетенции Общего собрания относится: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5.7.1. </w:t>
      </w:r>
      <w:r w:rsidRPr="00222D41">
        <w:rPr>
          <w:sz w:val="28"/>
          <w:szCs w:val="28"/>
        </w:rPr>
        <w:t>заслушивание отчетов</w:t>
      </w:r>
      <w:r>
        <w:rPr>
          <w:sz w:val="28"/>
          <w:szCs w:val="28"/>
        </w:rPr>
        <w:t xml:space="preserve"> постоянно действующего кол</w:t>
      </w:r>
      <w:r w:rsidR="004F3419">
        <w:rPr>
          <w:sz w:val="28"/>
          <w:szCs w:val="28"/>
        </w:rPr>
        <w:t>легиального органа Ассоциации, е</w:t>
      </w:r>
      <w:r>
        <w:rPr>
          <w:sz w:val="28"/>
          <w:szCs w:val="28"/>
        </w:rPr>
        <w:t>диноличного исполнительного органа Ассоциации</w:t>
      </w:r>
      <w:r w:rsidR="009E72F8">
        <w:rPr>
          <w:sz w:val="28"/>
          <w:szCs w:val="28"/>
        </w:rPr>
        <w:t>, и принятие по ним решений.</w:t>
      </w:r>
    </w:p>
    <w:p w:rsidR="00DC2BCA" w:rsidRPr="00222D41" w:rsidRDefault="00DC2BCA" w:rsidP="00DC2BCA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222D41">
        <w:rPr>
          <w:sz w:val="28"/>
          <w:szCs w:val="28"/>
        </w:rPr>
        <w:t>Общее собрание правомочно принять к своему рассмотрению любой вопрос, касающийся деятельности Ассоциации.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Pr="00222D41">
        <w:rPr>
          <w:sz w:val="28"/>
          <w:szCs w:val="28"/>
        </w:rPr>
        <w:t xml:space="preserve"> Решение по вопросам, отнесенным к исключительной компетенции, принимается Общим собранием квалифицированным большинством в 2/3 голосов от числа присутствующих на заседании членов Ассоциации</w:t>
      </w:r>
      <w:r w:rsidRPr="00222D41">
        <w:rPr>
          <w:rStyle w:val="a5"/>
          <w:sz w:val="28"/>
          <w:szCs w:val="28"/>
        </w:rPr>
        <w:footnoteReference w:id="17"/>
      </w:r>
      <w:r w:rsidRPr="00222D41">
        <w:rPr>
          <w:sz w:val="28"/>
          <w:szCs w:val="28"/>
        </w:rPr>
        <w:t>. Реш</w:t>
      </w:r>
      <w:r w:rsidR="009E72F8">
        <w:rPr>
          <w:sz w:val="28"/>
          <w:szCs w:val="28"/>
        </w:rPr>
        <w:t>ения по другим вопросам принимаю</w:t>
      </w:r>
      <w:r w:rsidRPr="00222D41">
        <w:rPr>
          <w:sz w:val="28"/>
          <w:szCs w:val="28"/>
        </w:rPr>
        <w:t>тся Общим собранием простым большинством голосов от числа присутствующих на заседании членов Ассоциации.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5.10.</w:t>
      </w:r>
      <w:r w:rsidRPr="00222D4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 Общего собрания может быть принято без проведения собрания путем проведения заочного голосования (опросным путем), за исключением</w:t>
      </w:r>
      <w:r w:rsidR="004F3419">
        <w:rPr>
          <w:sz w:val="28"/>
          <w:szCs w:val="28"/>
        </w:rPr>
        <w:t xml:space="preserve"> принятия</w:t>
      </w:r>
      <w:r>
        <w:rPr>
          <w:sz w:val="28"/>
          <w:szCs w:val="28"/>
        </w:rPr>
        <w:t xml:space="preserve"> решения по вопросам, отнесенным к исключительной компетенции Общего собрания.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CA1E42" w:rsidRPr="00222D41" w:rsidRDefault="00DC2BCA" w:rsidP="009E72F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5.11.Обязанность оповещения всех членов Ассоциации о проведении Общего собрания в заочной форме и заочного голосования, а также рассылки </w:t>
      </w:r>
      <w:r>
        <w:rPr>
          <w:sz w:val="28"/>
          <w:szCs w:val="28"/>
        </w:rPr>
        <w:lastRenderedPageBreak/>
        <w:t>бюллетеней для его проведения каждому члену Ассоциации возложена на _______</w:t>
      </w:r>
      <w:r>
        <w:rPr>
          <w:rStyle w:val="a5"/>
          <w:sz w:val="28"/>
          <w:szCs w:val="28"/>
        </w:rPr>
        <w:footnoteReference w:id="18"/>
      </w:r>
      <w:r>
        <w:rPr>
          <w:sz w:val="28"/>
          <w:szCs w:val="28"/>
        </w:rPr>
        <w:t>.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 w:rsidRPr="00222D41">
        <w:rPr>
          <w:sz w:val="28"/>
          <w:szCs w:val="28"/>
        </w:rPr>
        <w:t xml:space="preserve"> </w:t>
      </w:r>
      <w:r>
        <w:rPr>
          <w:sz w:val="28"/>
          <w:szCs w:val="28"/>
        </w:rPr>
        <w:t>Оповещение членов Ассоциации о проведении заочного голосования осуществляется путем рассылки им уведомлений о проведении заочного голосования и бюллетеней для заочного голосования путем почтовой, электронной и иной связи.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222D41">
        <w:rPr>
          <w:sz w:val="28"/>
          <w:szCs w:val="28"/>
        </w:rPr>
        <w:t xml:space="preserve">. </w:t>
      </w:r>
      <w:r>
        <w:rPr>
          <w:sz w:val="28"/>
          <w:szCs w:val="28"/>
        </w:rPr>
        <w:t>Между датой начала заочного голосования членов Общего собрания и датой проведения подсчета голосов по итогам заочного голосования должно пройти</w:t>
      </w:r>
      <w:r w:rsidR="00DA0540">
        <w:rPr>
          <w:sz w:val="28"/>
          <w:szCs w:val="28"/>
        </w:rPr>
        <w:t xml:space="preserve"> не менее 14 (Ч</w:t>
      </w:r>
      <w:r>
        <w:rPr>
          <w:sz w:val="28"/>
          <w:szCs w:val="28"/>
        </w:rPr>
        <w:t>етырнадцати) календарных дней – период голосования.</w:t>
      </w:r>
    </w:p>
    <w:p w:rsidR="00DC2BCA" w:rsidRDefault="00DC2BCA" w:rsidP="00DC2BCA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5.14</w:t>
      </w:r>
      <w:r w:rsidRPr="00222D41">
        <w:rPr>
          <w:sz w:val="28"/>
          <w:szCs w:val="28"/>
        </w:rPr>
        <w:t>.</w:t>
      </w:r>
      <w:r w:rsidR="007C3DF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Для руководства деятельностью Ассоциации в период между Общими собраниями избирается коллегиальный исполнительный орган – Совет Ассоциации (далее – Совет)</w:t>
      </w:r>
      <w:r>
        <w:rPr>
          <w:rStyle w:val="a5"/>
          <w:bCs/>
          <w:sz w:val="28"/>
          <w:szCs w:val="28"/>
        </w:rPr>
        <w:footnoteReference w:id="19"/>
      </w:r>
      <w:r>
        <w:rPr>
          <w:bCs/>
          <w:sz w:val="28"/>
          <w:szCs w:val="28"/>
        </w:rPr>
        <w:t xml:space="preserve">. </w:t>
      </w:r>
      <w:r w:rsidR="00006A13">
        <w:rPr>
          <w:bCs/>
          <w:sz w:val="28"/>
          <w:szCs w:val="28"/>
        </w:rPr>
        <w:t>При создании</w:t>
      </w:r>
      <w:r>
        <w:rPr>
          <w:bCs/>
          <w:sz w:val="28"/>
          <w:szCs w:val="28"/>
        </w:rPr>
        <w:t xml:space="preserve"> Ассоциации состав Совета формируется учредителями. Члены Совета должны быть членами или представителями членов (юридических лиц) Ассоциации. Далее состав Совета избирается Общим собранием Ассоциации</w:t>
      </w:r>
      <w:r w:rsidR="00006A13">
        <w:rPr>
          <w:bCs/>
          <w:sz w:val="28"/>
          <w:szCs w:val="28"/>
        </w:rPr>
        <w:t xml:space="preserve">. Срок полномочий членов Совета </w:t>
      </w:r>
      <w:r>
        <w:rPr>
          <w:bCs/>
          <w:sz w:val="28"/>
          <w:szCs w:val="28"/>
        </w:rPr>
        <w:t>– ____ (____) лет. В состав Совета не может входить одновременно более двух представителей от одного члена Ассоциации – юридического лица.</w:t>
      </w:r>
    </w:p>
    <w:p w:rsidR="00DC2BCA" w:rsidRDefault="00DC2BCA" w:rsidP="00DC2BCA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5.15. К компетенции Совета относится:</w:t>
      </w:r>
    </w:p>
    <w:p w:rsidR="00DC2BCA" w:rsidRDefault="00DC2BCA" w:rsidP="00DC2BCA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5.15.1. созыв Общего собрания Ассоциации;</w:t>
      </w:r>
    </w:p>
    <w:p w:rsidR="00DC2BCA" w:rsidRDefault="004F3419" w:rsidP="00DC2BCA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5.15.2. принятие решений</w:t>
      </w:r>
      <w:r w:rsidR="00DC2BCA">
        <w:rPr>
          <w:bCs/>
          <w:sz w:val="28"/>
          <w:szCs w:val="28"/>
        </w:rPr>
        <w:t xml:space="preserve"> по вопросам деятельности Ассоциации;</w:t>
      </w:r>
    </w:p>
    <w:p w:rsidR="00DC2BCA" w:rsidRDefault="00DC2BCA" w:rsidP="00DC2BCA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5.15.3. разработка и утверждение проектов, программ и перспективных планов работ;</w:t>
      </w:r>
    </w:p>
    <w:p w:rsidR="00DC2BCA" w:rsidRDefault="00DC2BCA" w:rsidP="00DC2BCA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5.15.4. координация деятельности членов Ассоциации по выполнению проектов и программ Ассоциации;</w:t>
      </w:r>
    </w:p>
    <w:p w:rsidR="00DC2BCA" w:rsidRDefault="00DC2BCA" w:rsidP="00DC2BCA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5.15.5. утверждение внутренних документов, регламентирующих деятельность Ассоциации;</w:t>
      </w:r>
    </w:p>
    <w:p w:rsidR="00DC2BCA" w:rsidRDefault="00DC2BCA" w:rsidP="00DC2BCA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5.15.6. прием </w:t>
      </w:r>
      <w:r w:rsidR="004F3419">
        <w:rPr>
          <w:bCs/>
          <w:sz w:val="28"/>
          <w:szCs w:val="28"/>
        </w:rPr>
        <w:t>и исключение членов Ассоциации</w:t>
      </w:r>
      <w:r>
        <w:rPr>
          <w:bCs/>
          <w:sz w:val="28"/>
          <w:szCs w:val="28"/>
        </w:rPr>
        <w:t>.</w:t>
      </w:r>
    </w:p>
    <w:p w:rsidR="004F3419" w:rsidRDefault="00DC2BCA" w:rsidP="004F3419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5.16. </w:t>
      </w:r>
      <w:r w:rsidR="004F3419">
        <w:rPr>
          <w:bCs/>
          <w:sz w:val="28"/>
          <w:szCs w:val="28"/>
        </w:rPr>
        <w:t>Совет вправе принимать решения по любым вопросам деятельности Ассоциации, кроме вопросов, отнесенных к исключительной компетенции Общего собрания.</w:t>
      </w:r>
    </w:p>
    <w:p w:rsidR="00DC2BCA" w:rsidRDefault="004F3419" w:rsidP="004F3419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5.17. </w:t>
      </w:r>
      <w:r w:rsidR="00DC2BCA">
        <w:rPr>
          <w:bCs/>
          <w:sz w:val="28"/>
          <w:szCs w:val="28"/>
        </w:rPr>
        <w:t xml:space="preserve">Заседания Совета проводятся не реже ___ (___) раз в год. Созыв заседания Совета осуществляется решением </w:t>
      </w:r>
      <w:r w:rsidR="00C7377A">
        <w:rPr>
          <w:sz w:val="28"/>
          <w:szCs w:val="28"/>
        </w:rPr>
        <w:t>Президента</w:t>
      </w:r>
      <w:r w:rsidR="00DC2BCA">
        <w:rPr>
          <w:bCs/>
          <w:sz w:val="28"/>
          <w:szCs w:val="28"/>
        </w:rPr>
        <w:t xml:space="preserve"> или не менее половины от состава членов Совета.</w:t>
      </w:r>
      <w:r w:rsidRPr="004F34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 правомочен принимать решения при </w:t>
      </w:r>
      <w:r w:rsidR="004A5F19">
        <w:rPr>
          <w:bCs/>
          <w:sz w:val="28"/>
          <w:szCs w:val="28"/>
        </w:rPr>
        <w:t>присутствии на заседании</w:t>
      </w:r>
      <w:r>
        <w:rPr>
          <w:bCs/>
          <w:sz w:val="28"/>
          <w:szCs w:val="28"/>
        </w:rPr>
        <w:t xml:space="preserve"> более половины членов Совета. Решения принимаются простым большинством голосов от числа присутствующих на заседании членов Совета, если иной порядок принятия решения по вопросу не предусмотрен законом или настоящим Уставом.</w:t>
      </w:r>
    </w:p>
    <w:p w:rsidR="00DC2BCA" w:rsidRDefault="004F3419" w:rsidP="00DC2BCA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5.18</w:t>
      </w:r>
      <w:r w:rsidR="00DC2BCA">
        <w:rPr>
          <w:bCs/>
          <w:sz w:val="28"/>
          <w:szCs w:val="28"/>
        </w:rPr>
        <w:t>. Решение о прекращении полномочий члена Совета принимается Общим собранием. Основанием для прекращения полномочий члена Совета может быть:</w:t>
      </w:r>
    </w:p>
    <w:p w:rsidR="00DC2BCA" w:rsidRDefault="004F3419" w:rsidP="00DC2BCA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5.18</w:t>
      </w:r>
      <w:r w:rsidR="00DC2BCA">
        <w:rPr>
          <w:bCs/>
          <w:sz w:val="28"/>
          <w:szCs w:val="28"/>
        </w:rPr>
        <w:t>.1. физическая невозможность члена Совета принимать участие в деятельности Ассоциации в течение одного года и более;</w:t>
      </w:r>
    </w:p>
    <w:p w:rsidR="00DC2BCA" w:rsidRDefault="004F3419" w:rsidP="00DC2BCA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5.18</w:t>
      </w:r>
      <w:r w:rsidR="00DC2BCA">
        <w:rPr>
          <w:bCs/>
          <w:sz w:val="28"/>
          <w:szCs w:val="28"/>
        </w:rPr>
        <w:t>.2. устранение члена Совета от деятельности Ассоциации в течение одного года и более;</w:t>
      </w:r>
    </w:p>
    <w:p w:rsidR="00DC2BCA" w:rsidRDefault="004F3419" w:rsidP="00DC2BCA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5.18</w:t>
      </w:r>
      <w:r w:rsidR="00DC2BCA">
        <w:rPr>
          <w:bCs/>
          <w:sz w:val="28"/>
          <w:szCs w:val="28"/>
        </w:rPr>
        <w:t>.3. нарушение членом Ассоциации</w:t>
      </w:r>
      <w:r w:rsidR="0037631C">
        <w:rPr>
          <w:bCs/>
          <w:sz w:val="28"/>
          <w:szCs w:val="28"/>
        </w:rPr>
        <w:t xml:space="preserve"> положений</w:t>
      </w:r>
      <w:r w:rsidR="00DC2BCA">
        <w:rPr>
          <w:bCs/>
          <w:sz w:val="28"/>
          <w:szCs w:val="28"/>
        </w:rPr>
        <w:t xml:space="preserve"> Устава, </w:t>
      </w:r>
      <w:r w:rsidR="007C3DF7">
        <w:rPr>
          <w:bCs/>
          <w:sz w:val="28"/>
          <w:szCs w:val="28"/>
        </w:rPr>
        <w:t>дискредитирующее</w:t>
      </w:r>
      <w:r w:rsidR="00DC2BCA">
        <w:rPr>
          <w:bCs/>
          <w:sz w:val="28"/>
          <w:szCs w:val="28"/>
        </w:rPr>
        <w:t xml:space="preserve"> Ассоциаци</w:t>
      </w:r>
      <w:r w:rsidR="007C3DF7">
        <w:rPr>
          <w:bCs/>
          <w:sz w:val="28"/>
          <w:szCs w:val="28"/>
        </w:rPr>
        <w:t>ю</w:t>
      </w:r>
      <w:r w:rsidR="00DC2BCA">
        <w:rPr>
          <w:bCs/>
          <w:sz w:val="28"/>
          <w:szCs w:val="28"/>
        </w:rPr>
        <w:t>;</w:t>
      </w:r>
    </w:p>
    <w:p w:rsidR="00DC2BCA" w:rsidRPr="00222D41" w:rsidRDefault="008B3A2C" w:rsidP="00DC2BCA">
      <w:pPr>
        <w:ind w:firstLine="6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5.18</w:t>
      </w:r>
      <w:r w:rsidR="00DC2BCA">
        <w:rPr>
          <w:bCs/>
          <w:sz w:val="28"/>
          <w:szCs w:val="28"/>
        </w:rPr>
        <w:t>.4. личное заявление члена Совета.</w:t>
      </w:r>
    </w:p>
    <w:p w:rsidR="00006A13" w:rsidRDefault="008B3A2C" w:rsidP="00C7377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DC2BCA" w:rsidRPr="00222D41">
        <w:rPr>
          <w:sz w:val="28"/>
          <w:szCs w:val="28"/>
        </w:rPr>
        <w:t xml:space="preserve">. </w:t>
      </w:r>
      <w:r w:rsidR="00C7377A">
        <w:rPr>
          <w:sz w:val="28"/>
          <w:szCs w:val="28"/>
        </w:rPr>
        <w:t>Президент</w:t>
      </w:r>
      <w:r w:rsidR="00DC2BCA">
        <w:rPr>
          <w:sz w:val="28"/>
          <w:szCs w:val="28"/>
        </w:rPr>
        <w:t xml:space="preserve"> Ассоциации</w:t>
      </w:r>
      <w:r w:rsidR="00DA0540">
        <w:rPr>
          <w:rStyle w:val="a5"/>
          <w:sz w:val="28"/>
          <w:szCs w:val="28"/>
        </w:rPr>
        <w:footnoteReference w:id="20"/>
      </w:r>
      <w:r w:rsidR="00DC2BCA">
        <w:rPr>
          <w:sz w:val="28"/>
          <w:szCs w:val="28"/>
        </w:rPr>
        <w:t xml:space="preserve"> (далее – </w:t>
      </w:r>
      <w:r w:rsidR="00DA0540">
        <w:rPr>
          <w:sz w:val="28"/>
          <w:szCs w:val="28"/>
        </w:rPr>
        <w:t>«</w:t>
      </w:r>
      <w:r w:rsidR="00C7377A">
        <w:rPr>
          <w:sz w:val="28"/>
          <w:szCs w:val="28"/>
        </w:rPr>
        <w:t>Президент</w:t>
      </w:r>
      <w:r w:rsidR="00DA0540">
        <w:rPr>
          <w:sz w:val="28"/>
          <w:szCs w:val="28"/>
        </w:rPr>
        <w:t>»</w:t>
      </w:r>
      <w:r w:rsidR="00DC2BCA">
        <w:rPr>
          <w:sz w:val="28"/>
          <w:szCs w:val="28"/>
        </w:rPr>
        <w:t xml:space="preserve">) избирается </w:t>
      </w:r>
      <w:r w:rsidR="00C7377A">
        <w:rPr>
          <w:sz w:val="28"/>
          <w:szCs w:val="28"/>
        </w:rPr>
        <w:t>Общим собранием членов</w:t>
      </w:r>
      <w:r w:rsidR="00DC2BCA">
        <w:rPr>
          <w:sz w:val="28"/>
          <w:szCs w:val="28"/>
        </w:rPr>
        <w:t xml:space="preserve"> Ассоциации квалифицированным большинством в 2/3 голосов от числа присутствующих на заседании членов Ассоциации сроком на ____ (_____) лет. В момент учреждения Ассоциации </w:t>
      </w:r>
      <w:r w:rsidR="00C7377A">
        <w:rPr>
          <w:sz w:val="28"/>
          <w:szCs w:val="28"/>
        </w:rPr>
        <w:t>Президент</w:t>
      </w:r>
      <w:r w:rsidR="00DC2BCA">
        <w:rPr>
          <w:sz w:val="28"/>
          <w:szCs w:val="28"/>
        </w:rPr>
        <w:t xml:space="preserve"> избирается учредителями Ассоциации.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DA054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222D41">
        <w:rPr>
          <w:sz w:val="28"/>
          <w:szCs w:val="28"/>
        </w:rPr>
        <w:t>Президент осуществляет следующие полномочия:</w:t>
      </w:r>
    </w:p>
    <w:p w:rsidR="00006A13" w:rsidRPr="00222D41" w:rsidRDefault="00100C13" w:rsidP="00C7377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DA0540">
        <w:rPr>
          <w:sz w:val="28"/>
          <w:szCs w:val="28"/>
        </w:rPr>
        <w:t>0</w:t>
      </w:r>
      <w:r>
        <w:rPr>
          <w:sz w:val="28"/>
          <w:szCs w:val="28"/>
        </w:rPr>
        <w:t xml:space="preserve">.1. </w:t>
      </w:r>
      <w:r w:rsidRPr="00222D41">
        <w:rPr>
          <w:sz w:val="28"/>
          <w:szCs w:val="28"/>
        </w:rPr>
        <w:t>руководит текущей деятельностью Ассоциации;</w:t>
      </w:r>
    </w:p>
    <w:p w:rsidR="00DC2BCA" w:rsidRPr="00633FEC" w:rsidRDefault="00DC2BCA" w:rsidP="00DC2BCA">
      <w:pPr>
        <w:ind w:firstLine="600"/>
        <w:jc w:val="both"/>
        <w:rPr>
          <w:spacing w:val="-8"/>
          <w:sz w:val="28"/>
          <w:szCs w:val="28"/>
        </w:rPr>
      </w:pPr>
      <w:r w:rsidRPr="00633FEC">
        <w:rPr>
          <w:spacing w:val="-8"/>
          <w:sz w:val="28"/>
          <w:szCs w:val="28"/>
        </w:rPr>
        <w:t>5.2</w:t>
      </w:r>
      <w:r w:rsidR="00DA0540">
        <w:rPr>
          <w:spacing w:val="-8"/>
          <w:sz w:val="28"/>
          <w:szCs w:val="28"/>
        </w:rPr>
        <w:t>0</w:t>
      </w:r>
      <w:r w:rsidRPr="00633FEC">
        <w:rPr>
          <w:spacing w:val="-8"/>
          <w:sz w:val="28"/>
          <w:szCs w:val="28"/>
        </w:rPr>
        <w:t>.</w:t>
      </w:r>
      <w:r w:rsidR="00100C13" w:rsidRPr="00633FEC">
        <w:rPr>
          <w:spacing w:val="-8"/>
          <w:sz w:val="28"/>
          <w:szCs w:val="28"/>
        </w:rPr>
        <w:t>2</w:t>
      </w:r>
      <w:r w:rsidRPr="00633FEC">
        <w:rPr>
          <w:spacing w:val="-8"/>
          <w:sz w:val="28"/>
          <w:szCs w:val="28"/>
        </w:rPr>
        <w:t>. без доверенности действует от имени Ассоциации и представляет ее интересы в отношениях с органами государственной власти, коммерческими, некоммерческими, международными и иными организациями;</w:t>
      </w:r>
    </w:p>
    <w:p w:rsidR="00DC2BCA" w:rsidRPr="00C7377A" w:rsidRDefault="00DC2BCA" w:rsidP="00DC2BCA">
      <w:pPr>
        <w:ind w:firstLine="600"/>
        <w:jc w:val="both"/>
        <w:rPr>
          <w:spacing w:val="-10"/>
          <w:sz w:val="28"/>
          <w:szCs w:val="28"/>
        </w:rPr>
      </w:pPr>
      <w:r w:rsidRPr="00C7377A">
        <w:rPr>
          <w:spacing w:val="-10"/>
          <w:sz w:val="28"/>
          <w:szCs w:val="28"/>
        </w:rPr>
        <w:t>5.2</w:t>
      </w:r>
      <w:r w:rsidR="00DA0540">
        <w:rPr>
          <w:spacing w:val="-10"/>
          <w:sz w:val="28"/>
          <w:szCs w:val="28"/>
        </w:rPr>
        <w:t>0</w:t>
      </w:r>
      <w:r w:rsidRPr="00C7377A">
        <w:rPr>
          <w:spacing w:val="-10"/>
          <w:sz w:val="28"/>
          <w:szCs w:val="28"/>
        </w:rPr>
        <w:t>.</w:t>
      </w:r>
      <w:r w:rsidR="00100C13" w:rsidRPr="00C7377A">
        <w:rPr>
          <w:spacing w:val="-10"/>
          <w:sz w:val="28"/>
          <w:szCs w:val="28"/>
        </w:rPr>
        <w:t>3</w:t>
      </w:r>
      <w:r w:rsidRPr="00C7377A">
        <w:rPr>
          <w:spacing w:val="-10"/>
          <w:sz w:val="28"/>
          <w:szCs w:val="28"/>
        </w:rPr>
        <w:t>.</w:t>
      </w:r>
      <w:r w:rsidR="00F7111A" w:rsidRPr="00C7377A">
        <w:rPr>
          <w:spacing w:val="-10"/>
          <w:sz w:val="28"/>
          <w:szCs w:val="28"/>
        </w:rPr>
        <w:t xml:space="preserve"> </w:t>
      </w:r>
      <w:r w:rsidR="00C7377A" w:rsidRPr="00C7377A">
        <w:rPr>
          <w:spacing w:val="-10"/>
          <w:sz w:val="28"/>
          <w:szCs w:val="28"/>
        </w:rPr>
        <w:t xml:space="preserve">руководит работой Совета и </w:t>
      </w:r>
      <w:r w:rsidR="00F7111A" w:rsidRPr="00C7377A">
        <w:rPr>
          <w:spacing w:val="-10"/>
          <w:sz w:val="28"/>
          <w:szCs w:val="28"/>
        </w:rPr>
        <w:t>обеспечивает выполнение</w:t>
      </w:r>
      <w:r w:rsidRPr="00C7377A">
        <w:rPr>
          <w:spacing w:val="-10"/>
          <w:sz w:val="28"/>
          <w:szCs w:val="28"/>
        </w:rPr>
        <w:t xml:space="preserve"> решений Совета;</w:t>
      </w:r>
    </w:p>
    <w:p w:rsidR="00C7377A" w:rsidRDefault="00DA0540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="00C7377A">
        <w:rPr>
          <w:sz w:val="28"/>
          <w:szCs w:val="28"/>
        </w:rPr>
        <w:t xml:space="preserve">.4. </w:t>
      </w:r>
      <w:r w:rsidR="00C7377A" w:rsidRPr="00222D41">
        <w:rPr>
          <w:sz w:val="28"/>
          <w:szCs w:val="28"/>
        </w:rPr>
        <w:t>организует подготовку и проведение заседаний Совета;</w:t>
      </w:r>
    </w:p>
    <w:p w:rsidR="00C7377A" w:rsidRPr="00222D41" w:rsidRDefault="00DA0540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="00C7377A">
        <w:rPr>
          <w:sz w:val="28"/>
          <w:szCs w:val="28"/>
        </w:rPr>
        <w:t xml:space="preserve">.5. </w:t>
      </w:r>
      <w:r w:rsidR="00C7377A" w:rsidRPr="00222D41">
        <w:rPr>
          <w:sz w:val="28"/>
          <w:szCs w:val="28"/>
        </w:rPr>
        <w:t xml:space="preserve">отчитывается от </w:t>
      </w:r>
      <w:r w:rsidR="00C7377A" w:rsidRPr="008409E5">
        <w:rPr>
          <w:sz w:val="28"/>
          <w:szCs w:val="28"/>
        </w:rPr>
        <w:t>имени</w:t>
      </w:r>
      <w:r w:rsidR="00C7377A" w:rsidRPr="00222D41">
        <w:rPr>
          <w:sz w:val="28"/>
          <w:szCs w:val="28"/>
        </w:rPr>
        <w:t xml:space="preserve"> Совета о проделанной Советом работе на Общем собрании Ассоциации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DA054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7377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22D41">
        <w:rPr>
          <w:sz w:val="28"/>
          <w:szCs w:val="28"/>
        </w:rPr>
        <w:t>по</w:t>
      </w:r>
      <w:r w:rsidR="00F7111A">
        <w:rPr>
          <w:sz w:val="28"/>
          <w:szCs w:val="28"/>
        </w:rPr>
        <w:t xml:space="preserve">дписывает договоры и соглашения от имени </w:t>
      </w:r>
      <w:r w:rsidRPr="00222D41">
        <w:rPr>
          <w:sz w:val="28"/>
          <w:szCs w:val="28"/>
        </w:rPr>
        <w:t>Ассоциации;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DA054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7377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7111A">
        <w:rPr>
          <w:sz w:val="28"/>
          <w:szCs w:val="28"/>
        </w:rPr>
        <w:t>назначает на должность</w:t>
      </w:r>
      <w:r w:rsidRPr="00222D41">
        <w:rPr>
          <w:sz w:val="28"/>
          <w:szCs w:val="28"/>
        </w:rPr>
        <w:t xml:space="preserve"> и освобождает от должности сотрудников Ассоциации, распределяет между ними обязанности;</w:t>
      </w:r>
    </w:p>
    <w:p w:rsidR="00DC2BCA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DA054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7377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222D41">
        <w:rPr>
          <w:sz w:val="28"/>
          <w:szCs w:val="28"/>
        </w:rPr>
        <w:t>обладает правом подписи финансовых документов;</w:t>
      </w:r>
    </w:p>
    <w:p w:rsidR="00DC2BCA" w:rsidRPr="00633FEC" w:rsidRDefault="00DC2BCA" w:rsidP="00DC2BCA">
      <w:pPr>
        <w:ind w:firstLine="600"/>
        <w:jc w:val="both"/>
        <w:rPr>
          <w:spacing w:val="-8"/>
          <w:sz w:val="28"/>
          <w:szCs w:val="28"/>
        </w:rPr>
      </w:pPr>
      <w:r w:rsidRPr="00633FEC">
        <w:rPr>
          <w:spacing w:val="-8"/>
          <w:sz w:val="28"/>
          <w:szCs w:val="28"/>
        </w:rPr>
        <w:t>5.2</w:t>
      </w:r>
      <w:r w:rsidR="00DA0540">
        <w:rPr>
          <w:spacing w:val="-8"/>
          <w:sz w:val="28"/>
          <w:szCs w:val="28"/>
        </w:rPr>
        <w:t>0</w:t>
      </w:r>
      <w:r w:rsidRPr="00633FEC">
        <w:rPr>
          <w:spacing w:val="-8"/>
          <w:sz w:val="28"/>
          <w:szCs w:val="28"/>
        </w:rPr>
        <w:t>.</w:t>
      </w:r>
      <w:r w:rsidR="00C7377A">
        <w:rPr>
          <w:spacing w:val="-8"/>
          <w:sz w:val="28"/>
          <w:szCs w:val="28"/>
        </w:rPr>
        <w:t>9.</w:t>
      </w:r>
      <w:r w:rsidRPr="00633FEC">
        <w:rPr>
          <w:spacing w:val="-8"/>
          <w:sz w:val="28"/>
          <w:szCs w:val="28"/>
        </w:rPr>
        <w:t xml:space="preserve"> открывает счета в банках и распоряжается имуществом Ассоциации;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DA054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7377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222D41">
        <w:rPr>
          <w:sz w:val="28"/>
          <w:szCs w:val="28"/>
        </w:rPr>
        <w:t xml:space="preserve">в пределах своей компетенции издает приказы и распоряжения; 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DA054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7377A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222D41">
        <w:rPr>
          <w:sz w:val="28"/>
          <w:szCs w:val="28"/>
        </w:rPr>
        <w:t xml:space="preserve">обеспечивает </w:t>
      </w:r>
      <w:r w:rsidR="00100C13">
        <w:rPr>
          <w:sz w:val="28"/>
          <w:szCs w:val="28"/>
        </w:rPr>
        <w:t>соблюдение</w:t>
      </w:r>
      <w:r w:rsidR="00100C13" w:rsidRPr="00222D41">
        <w:rPr>
          <w:sz w:val="28"/>
          <w:szCs w:val="28"/>
        </w:rPr>
        <w:t xml:space="preserve"> </w:t>
      </w:r>
      <w:r w:rsidRPr="00222D41">
        <w:rPr>
          <w:sz w:val="28"/>
          <w:szCs w:val="28"/>
        </w:rPr>
        <w:t>положений настоящего Устава и внутренних документов Ассоциации;</w:t>
      </w:r>
    </w:p>
    <w:p w:rsidR="00DC2BCA" w:rsidRPr="00222D41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DA054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7377A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100C13">
        <w:rPr>
          <w:sz w:val="28"/>
          <w:szCs w:val="28"/>
        </w:rPr>
        <w:t xml:space="preserve">предоставляет всю необходимую отчетность и </w:t>
      </w:r>
      <w:r w:rsidRPr="00222D41">
        <w:rPr>
          <w:sz w:val="28"/>
          <w:szCs w:val="28"/>
        </w:rPr>
        <w:t>обеспечивает открытый доступ, к ежегодным отчетам Ассоциации</w:t>
      </w:r>
      <w:r w:rsidR="00100C13">
        <w:rPr>
          <w:sz w:val="28"/>
          <w:szCs w:val="28"/>
        </w:rPr>
        <w:t xml:space="preserve"> в соответствии с требованиями законодательства</w:t>
      </w:r>
      <w:r w:rsidRPr="00222D41">
        <w:rPr>
          <w:sz w:val="28"/>
          <w:szCs w:val="28"/>
        </w:rPr>
        <w:t>;</w:t>
      </w:r>
    </w:p>
    <w:p w:rsidR="00DC2BCA" w:rsidRDefault="00DC2BCA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DA0540">
        <w:rPr>
          <w:sz w:val="28"/>
          <w:szCs w:val="28"/>
        </w:rPr>
        <w:t>0</w:t>
      </w:r>
      <w:r w:rsidR="00C7377A">
        <w:rPr>
          <w:sz w:val="28"/>
          <w:szCs w:val="28"/>
        </w:rPr>
        <w:t>.12</w:t>
      </w:r>
      <w:r>
        <w:rPr>
          <w:sz w:val="28"/>
          <w:szCs w:val="28"/>
        </w:rPr>
        <w:t xml:space="preserve">. </w:t>
      </w:r>
      <w:r w:rsidRPr="00222D41">
        <w:rPr>
          <w:sz w:val="28"/>
          <w:szCs w:val="28"/>
        </w:rPr>
        <w:t xml:space="preserve">решает иные вопросы, связанные с деятельностью Ассоциации, кроме тех, которые отнесены к компетенции Совета и Общего собрания Ассоциации. </w:t>
      </w:r>
    </w:p>
    <w:p w:rsidR="00C7377A" w:rsidRDefault="00DA0540" w:rsidP="00C7377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5.21</w:t>
      </w:r>
      <w:r w:rsidR="00C7377A">
        <w:rPr>
          <w:sz w:val="28"/>
          <w:szCs w:val="28"/>
        </w:rPr>
        <w:t>. Основаниями для переизбрания Президента является:</w:t>
      </w:r>
    </w:p>
    <w:p w:rsidR="00C7377A" w:rsidRDefault="00DA0540" w:rsidP="00C7377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5.21</w:t>
      </w:r>
      <w:r w:rsidR="00C7377A">
        <w:rPr>
          <w:sz w:val="28"/>
          <w:szCs w:val="28"/>
        </w:rPr>
        <w:t>.1. длительная невозможность исполнения им своих обязанностей по объективным причинам;</w:t>
      </w:r>
    </w:p>
    <w:p w:rsidR="00C7377A" w:rsidRDefault="00DA0540" w:rsidP="00C7377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5.21</w:t>
      </w:r>
      <w:r w:rsidR="00C7377A">
        <w:rPr>
          <w:sz w:val="28"/>
          <w:szCs w:val="28"/>
        </w:rPr>
        <w:t>.2. добровольный уход с должности;</w:t>
      </w:r>
    </w:p>
    <w:p w:rsidR="00C7377A" w:rsidRDefault="00DA0540" w:rsidP="00C7377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5.21</w:t>
      </w:r>
      <w:r w:rsidR="00C7377A">
        <w:rPr>
          <w:sz w:val="28"/>
          <w:szCs w:val="28"/>
        </w:rPr>
        <w:t xml:space="preserve">.3. </w:t>
      </w:r>
      <w:r w:rsidR="00C7377A">
        <w:rPr>
          <w:bCs/>
          <w:sz w:val="28"/>
          <w:szCs w:val="28"/>
        </w:rPr>
        <w:t>совершение действий, дискредитирующих Ассоциацию или причинивших ей ущерб</w:t>
      </w:r>
      <w:r w:rsidR="00C7377A">
        <w:rPr>
          <w:sz w:val="28"/>
          <w:szCs w:val="28"/>
        </w:rPr>
        <w:t>.</w:t>
      </w:r>
    </w:p>
    <w:p w:rsidR="00DC2BCA" w:rsidRDefault="00DC2BCA" w:rsidP="00DC2BCA">
      <w:pPr>
        <w:rPr>
          <w:b/>
          <w:bCs/>
          <w:sz w:val="28"/>
          <w:szCs w:val="28"/>
        </w:rPr>
      </w:pPr>
    </w:p>
    <w:p w:rsidR="00DA540D" w:rsidRDefault="00397C73" w:rsidP="00DA540D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DA540D">
        <w:rPr>
          <w:b/>
          <w:sz w:val="28"/>
          <w:szCs w:val="28"/>
        </w:rPr>
        <w:t>. ФИЛИАЛЫ, ПРЕДСТАВИТЕЛЬСТВА И ТЕРРИТОРИАЛЬНЫЕ ПОДРАЗДЕЛЕНИЯ АССОЦИАЦИИ</w:t>
      </w:r>
    </w:p>
    <w:p w:rsidR="00DA540D" w:rsidRPr="00222D41" w:rsidRDefault="00DA540D" w:rsidP="00DA540D">
      <w:pPr>
        <w:tabs>
          <w:tab w:val="left" w:pos="0"/>
        </w:tabs>
        <w:ind w:left="1080"/>
        <w:rPr>
          <w:sz w:val="28"/>
          <w:szCs w:val="28"/>
        </w:rPr>
      </w:pPr>
    </w:p>
    <w:p w:rsidR="00DA540D" w:rsidRPr="001A762F" w:rsidRDefault="005528BB" w:rsidP="00DA540D">
      <w:pPr>
        <w:pStyle w:val="1"/>
        <w:tabs>
          <w:tab w:val="left" w:pos="0"/>
        </w:tabs>
        <w:spacing w:after="0"/>
        <w:ind w:left="0" w:righ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97C73">
        <w:rPr>
          <w:rFonts w:cs="Times New Roman"/>
          <w:sz w:val="28"/>
          <w:szCs w:val="28"/>
        </w:rPr>
        <w:t>6</w:t>
      </w:r>
      <w:r w:rsidR="00DA540D" w:rsidRPr="00222D41">
        <w:rPr>
          <w:rFonts w:cs="Times New Roman"/>
          <w:sz w:val="28"/>
          <w:szCs w:val="28"/>
        </w:rPr>
        <w:t xml:space="preserve">.1. </w:t>
      </w:r>
      <w:r w:rsidR="00DA540D">
        <w:rPr>
          <w:rFonts w:cs="Times New Roman"/>
          <w:w w:val="105"/>
          <w:sz w:val="28"/>
          <w:szCs w:val="28"/>
        </w:rPr>
        <w:t>Ассоциация</w:t>
      </w:r>
      <w:r w:rsidR="00DA540D" w:rsidRPr="00222D41">
        <w:rPr>
          <w:rFonts w:cs="Times New Roman"/>
          <w:w w:val="105"/>
          <w:sz w:val="28"/>
          <w:szCs w:val="28"/>
        </w:rPr>
        <w:t xml:space="preserve"> вправе создавать </w:t>
      </w:r>
      <w:r w:rsidR="00DA540D">
        <w:rPr>
          <w:rFonts w:cs="Times New Roman"/>
          <w:w w:val="105"/>
          <w:sz w:val="28"/>
          <w:szCs w:val="28"/>
        </w:rPr>
        <w:t>филиалы, представительства и иные структурные подразделения.</w:t>
      </w:r>
    </w:p>
    <w:p w:rsidR="00DA540D" w:rsidRDefault="005528BB" w:rsidP="00DA540D">
      <w:pPr>
        <w:pStyle w:val="1"/>
        <w:tabs>
          <w:tab w:val="left" w:pos="0"/>
        </w:tabs>
        <w:spacing w:after="0"/>
        <w:ind w:left="0" w:right="0"/>
        <w:jc w:val="both"/>
        <w:rPr>
          <w:rFonts w:cs="Times New Roman"/>
          <w:w w:val="105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97C73">
        <w:rPr>
          <w:rFonts w:cs="Times New Roman"/>
          <w:sz w:val="28"/>
          <w:szCs w:val="28"/>
        </w:rPr>
        <w:t>6</w:t>
      </w:r>
      <w:r w:rsidR="00DA540D" w:rsidRPr="00222D41">
        <w:rPr>
          <w:rFonts w:cs="Times New Roman"/>
          <w:sz w:val="28"/>
          <w:szCs w:val="28"/>
        </w:rPr>
        <w:t xml:space="preserve">.2. Филиалы и представительства, а также отделения </w:t>
      </w:r>
      <w:r w:rsidR="00397C73">
        <w:rPr>
          <w:rFonts w:cs="Times New Roman"/>
          <w:w w:val="105"/>
          <w:sz w:val="28"/>
          <w:szCs w:val="28"/>
        </w:rPr>
        <w:t>Ассоциации</w:t>
      </w:r>
      <w:r w:rsidR="00DA540D" w:rsidRPr="00222D41">
        <w:rPr>
          <w:rFonts w:cs="Times New Roman"/>
          <w:sz w:val="28"/>
          <w:szCs w:val="28"/>
        </w:rPr>
        <w:t xml:space="preserve">, которые не являются юридическими лицами и осуществляют свою деятельность на основе устава </w:t>
      </w:r>
      <w:r w:rsidR="00397C73">
        <w:rPr>
          <w:rFonts w:cs="Times New Roman"/>
          <w:w w:val="105"/>
          <w:sz w:val="28"/>
          <w:szCs w:val="28"/>
        </w:rPr>
        <w:t>Ассоциации</w:t>
      </w:r>
      <w:r w:rsidR="00DA540D" w:rsidRPr="00222D41">
        <w:rPr>
          <w:rFonts w:cs="Times New Roman"/>
          <w:sz w:val="28"/>
          <w:szCs w:val="28"/>
        </w:rPr>
        <w:t xml:space="preserve">, наделяются </w:t>
      </w:r>
      <w:r w:rsidR="00397C73">
        <w:rPr>
          <w:rFonts w:cs="Times New Roman"/>
          <w:w w:val="105"/>
          <w:sz w:val="28"/>
          <w:szCs w:val="28"/>
        </w:rPr>
        <w:t>Ассоциацией</w:t>
      </w:r>
      <w:r w:rsidR="00397C73" w:rsidRPr="00222D41">
        <w:rPr>
          <w:rFonts w:cs="Times New Roman"/>
          <w:w w:val="105"/>
          <w:sz w:val="28"/>
          <w:szCs w:val="28"/>
        </w:rPr>
        <w:t xml:space="preserve"> </w:t>
      </w:r>
      <w:r w:rsidR="00397C73">
        <w:rPr>
          <w:rFonts w:cs="Times New Roman"/>
          <w:sz w:val="28"/>
          <w:szCs w:val="28"/>
        </w:rPr>
        <w:t>имуществом.</w:t>
      </w:r>
      <w:r w:rsidR="00DA540D" w:rsidRPr="00222D41">
        <w:rPr>
          <w:rFonts w:cs="Times New Roman"/>
          <w:sz w:val="28"/>
          <w:szCs w:val="28"/>
        </w:rPr>
        <w:t xml:space="preserve"> </w:t>
      </w:r>
      <w:r w:rsidR="00397C73">
        <w:rPr>
          <w:rFonts w:cs="Times New Roman"/>
          <w:sz w:val="28"/>
          <w:szCs w:val="28"/>
        </w:rPr>
        <w:t>С</w:t>
      </w:r>
      <w:r w:rsidR="00DA540D" w:rsidRPr="00222D41">
        <w:rPr>
          <w:rFonts w:cs="Times New Roman"/>
          <w:sz w:val="28"/>
          <w:szCs w:val="28"/>
        </w:rPr>
        <w:t xml:space="preserve">обственником имущества при этом является </w:t>
      </w:r>
      <w:r w:rsidR="00397C73">
        <w:rPr>
          <w:rFonts w:cs="Times New Roman"/>
          <w:w w:val="105"/>
          <w:sz w:val="28"/>
          <w:szCs w:val="28"/>
        </w:rPr>
        <w:t>Ассоциация</w:t>
      </w:r>
      <w:r w:rsidR="00DA540D" w:rsidRPr="00222D41">
        <w:rPr>
          <w:rFonts w:cs="Times New Roman"/>
          <w:w w:val="105"/>
          <w:sz w:val="28"/>
          <w:szCs w:val="28"/>
        </w:rPr>
        <w:t>.</w:t>
      </w:r>
    </w:p>
    <w:p w:rsidR="00DA540D" w:rsidRDefault="005528BB" w:rsidP="00DA540D">
      <w:pPr>
        <w:pStyle w:val="1"/>
        <w:tabs>
          <w:tab w:val="left" w:pos="0"/>
        </w:tabs>
        <w:spacing w:after="0"/>
        <w:ind w:left="0" w:right="0"/>
        <w:jc w:val="both"/>
        <w:rPr>
          <w:rFonts w:cs="Times New Roman"/>
          <w:w w:val="105"/>
          <w:sz w:val="28"/>
          <w:szCs w:val="28"/>
        </w:rPr>
      </w:pPr>
      <w:r>
        <w:rPr>
          <w:rFonts w:cs="Times New Roman"/>
          <w:w w:val="105"/>
          <w:sz w:val="28"/>
          <w:szCs w:val="28"/>
        </w:rPr>
        <w:tab/>
      </w:r>
      <w:r w:rsidR="00397C73">
        <w:rPr>
          <w:rFonts w:cs="Times New Roman"/>
          <w:w w:val="105"/>
          <w:sz w:val="28"/>
          <w:szCs w:val="28"/>
        </w:rPr>
        <w:t>6</w:t>
      </w:r>
      <w:r w:rsidR="00DA540D">
        <w:rPr>
          <w:rFonts w:cs="Times New Roman"/>
          <w:w w:val="105"/>
          <w:sz w:val="28"/>
          <w:szCs w:val="28"/>
        </w:rPr>
        <w:t xml:space="preserve">.3. </w:t>
      </w:r>
      <w:r w:rsidR="00397C73">
        <w:rPr>
          <w:rFonts w:cs="Times New Roman"/>
          <w:w w:val="105"/>
          <w:sz w:val="28"/>
          <w:szCs w:val="28"/>
        </w:rPr>
        <w:t>Ассоциация</w:t>
      </w:r>
      <w:r w:rsidR="00397C73" w:rsidRPr="00222D41">
        <w:rPr>
          <w:rFonts w:cs="Times New Roman"/>
          <w:w w:val="105"/>
          <w:sz w:val="28"/>
          <w:szCs w:val="28"/>
        </w:rPr>
        <w:t xml:space="preserve"> </w:t>
      </w:r>
      <w:r w:rsidR="00DA540D">
        <w:rPr>
          <w:rFonts w:cs="Times New Roman"/>
          <w:w w:val="105"/>
          <w:sz w:val="28"/>
          <w:szCs w:val="28"/>
        </w:rPr>
        <w:t xml:space="preserve">может иметь территориальные подразделения, являющиеся юридическими лицами, выполняющие функции </w:t>
      </w:r>
      <w:r w:rsidR="00397C73">
        <w:rPr>
          <w:rFonts w:cs="Times New Roman"/>
          <w:w w:val="105"/>
          <w:sz w:val="28"/>
          <w:szCs w:val="28"/>
        </w:rPr>
        <w:t>Ассоциации</w:t>
      </w:r>
      <w:r w:rsidR="00397C73" w:rsidRPr="00222D41">
        <w:rPr>
          <w:rFonts w:cs="Times New Roman"/>
          <w:w w:val="105"/>
          <w:sz w:val="28"/>
          <w:szCs w:val="28"/>
        </w:rPr>
        <w:t xml:space="preserve"> </w:t>
      </w:r>
      <w:r w:rsidR="00397C73">
        <w:rPr>
          <w:rFonts w:cs="Times New Roman"/>
          <w:w w:val="105"/>
          <w:sz w:val="28"/>
          <w:szCs w:val="28"/>
        </w:rPr>
        <w:t>на соответствующей территории</w:t>
      </w:r>
      <w:r w:rsidR="00DA540D">
        <w:rPr>
          <w:rFonts w:cs="Times New Roman"/>
          <w:w w:val="105"/>
          <w:sz w:val="28"/>
          <w:szCs w:val="28"/>
        </w:rPr>
        <w:t xml:space="preserve"> и не являющиеся ее филиалами или представительствами. Территориальные подразделения не являются участниками </w:t>
      </w:r>
      <w:r w:rsidR="00397C73">
        <w:rPr>
          <w:rFonts w:cs="Times New Roman"/>
          <w:w w:val="105"/>
          <w:sz w:val="28"/>
          <w:szCs w:val="28"/>
        </w:rPr>
        <w:t>Ассоциации</w:t>
      </w:r>
      <w:r w:rsidR="00DA540D">
        <w:rPr>
          <w:rFonts w:cs="Times New Roman"/>
          <w:w w:val="105"/>
          <w:sz w:val="28"/>
          <w:szCs w:val="28"/>
        </w:rPr>
        <w:t>.</w:t>
      </w:r>
    </w:p>
    <w:p w:rsidR="00397C73" w:rsidRPr="00397C73" w:rsidRDefault="005528BB" w:rsidP="00397C73">
      <w:pPr>
        <w:pStyle w:val="1"/>
        <w:tabs>
          <w:tab w:val="left" w:pos="0"/>
        </w:tabs>
        <w:spacing w:after="0"/>
        <w:ind w:left="0" w:right="0"/>
        <w:jc w:val="both"/>
        <w:rPr>
          <w:rFonts w:cs="Times New Roman"/>
          <w:w w:val="105"/>
          <w:sz w:val="28"/>
          <w:szCs w:val="28"/>
        </w:rPr>
      </w:pPr>
      <w:r>
        <w:rPr>
          <w:rFonts w:cs="Times New Roman"/>
          <w:w w:val="105"/>
          <w:sz w:val="28"/>
          <w:szCs w:val="28"/>
        </w:rPr>
        <w:tab/>
      </w:r>
      <w:r w:rsidR="00397C73">
        <w:rPr>
          <w:rFonts w:cs="Times New Roman"/>
          <w:w w:val="105"/>
          <w:sz w:val="28"/>
          <w:szCs w:val="28"/>
        </w:rPr>
        <w:t>6</w:t>
      </w:r>
      <w:r w:rsidR="00DA540D">
        <w:rPr>
          <w:rFonts w:cs="Times New Roman"/>
          <w:w w:val="105"/>
          <w:sz w:val="28"/>
          <w:szCs w:val="28"/>
        </w:rPr>
        <w:t xml:space="preserve">.4. Территориальные подразделения </w:t>
      </w:r>
      <w:r w:rsidR="00397C73">
        <w:rPr>
          <w:rFonts w:cs="Times New Roman"/>
          <w:w w:val="105"/>
          <w:sz w:val="28"/>
          <w:szCs w:val="28"/>
        </w:rPr>
        <w:t>Ассоциации</w:t>
      </w:r>
      <w:r w:rsidR="00DA540D">
        <w:rPr>
          <w:rFonts w:cs="Times New Roman"/>
          <w:w w:val="105"/>
          <w:sz w:val="28"/>
          <w:szCs w:val="28"/>
        </w:rPr>
        <w:t xml:space="preserve">, не являющиеся ее филиалами или представительствами, создаются в организационно-правовой форме </w:t>
      </w:r>
      <w:r w:rsidR="00397C73">
        <w:rPr>
          <w:rFonts w:cs="Times New Roman"/>
          <w:w w:val="105"/>
          <w:sz w:val="28"/>
          <w:szCs w:val="28"/>
        </w:rPr>
        <w:t>«ассоциация»</w:t>
      </w:r>
      <w:r w:rsidR="00DA540D">
        <w:rPr>
          <w:rFonts w:cs="Times New Roman"/>
          <w:w w:val="105"/>
          <w:sz w:val="28"/>
          <w:szCs w:val="28"/>
        </w:rPr>
        <w:t xml:space="preserve">. Деятельность территориальных подразделений </w:t>
      </w:r>
      <w:r w:rsidR="00F942A7">
        <w:rPr>
          <w:rFonts w:cs="Times New Roman"/>
          <w:w w:val="105"/>
          <w:sz w:val="28"/>
          <w:szCs w:val="28"/>
        </w:rPr>
        <w:t>Ассоциации</w:t>
      </w:r>
      <w:r w:rsidR="00DA540D">
        <w:rPr>
          <w:rFonts w:cs="Times New Roman"/>
          <w:w w:val="105"/>
          <w:sz w:val="28"/>
          <w:szCs w:val="28"/>
        </w:rPr>
        <w:t xml:space="preserve">, не являющихся ее филиалами или </w:t>
      </w:r>
      <w:r w:rsidR="00DA540D" w:rsidRPr="00397C73">
        <w:rPr>
          <w:rFonts w:cs="Times New Roman"/>
          <w:w w:val="105"/>
          <w:sz w:val="28"/>
          <w:szCs w:val="28"/>
        </w:rPr>
        <w:t xml:space="preserve">представительствами, регулируется настоящим Уставом и положениями о территориальных подразделениях, </w:t>
      </w:r>
      <w:r w:rsidR="00397C73" w:rsidRPr="00397C73">
        <w:rPr>
          <w:rFonts w:cs="Times New Roman"/>
          <w:w w:val="105"/>
          <w:sz w:val="28"/>
          <w:szCs w:val="28"/>
        </w:rPr>
        <w:t>утвержденных</w:t>
      </w:r>
      <w:r w:rsidR="00DA540D" w:rsidRPr="00397C73">
        <w:rPr>
          <w:rFonts w:cs="Times New Roman"/>
          <w:w w:val="105"/>
          <w:sz w:val="28"/>
          <w:szCs w:val="28"/>
        </w:rPr>
        <w:t xml:space="preserve"> Советом.</w:t>
      </w:r>
    </w:p>
    <w:p w:rsidR="00DA540D" w:rsidRPr="00397C73" w:rsidRDefault="005528BB" w:rsidP="00397C73">
      <w:pPr>
        <w:pStyle w:val="1"/>
        <w:tabs>
          <w:tab w:val="left" w:pos="0"/>
        </w:tabs>
        <w:spacing w:after="0"/>
        <w:ind w:left="0" w:right="0"/>
        <w:jc w:val="both"/>
        <w:rPr>
          <w:rFonts w:cs="Times New Roman"/>
          <w:sz w:val="28"/>
          <w:szCs w:val="28"/>
        </w:rPr>
      </w:pPr>
      <w:r>
        <w:rPr>
          <w:rFonts w:cs="Times New Roman"/>
          <w:w w:val="105"/>
          <w:sz w:val="28"/>
          <w:szCs w:val="28"/>
        </w:rPr>
        <w:tab/>
      </w:r>
      <w:r w:rsidR="00397C73">
        <w:rPr>
          <w:rFonts w:cs="Times New Roman"/>
          <w:w w:val="105"/>
          <w:sz w:val="28"/>
          <w:szCs w:val="28"/>
        </w:rPr>
        <w:t>6</w:t>
      </w:r>
      <w:r w:rsidR="00397C73" w:rsidRPr="00397C73">
        <w:rPr>
          <w:rFonts w:cs="Times New Roman"/>
          <w:w w:val="105"/>
          <w:sz w:val="28"/>
          <w:szCs w:val="28"/>
        </w:rPr>
        <w:t xml:space="preserve">.5. </w:t>
      </w:r>
      <w:r w:rsidR="00DA540D" w:rsidRPr="00397C73">
        <w:rPr>
          <w:sz w:val="28"/>
          <w:szCs w:val="28"/>
        </w:rPr>
        <w:t xml:space="preserve">Ассоциация несет ответственность за деятельность своих </w:t>
      </w:r>
      <w:r w:rsidR="00397C73">
        <w:rPr>
          <w:sz w:val="28"/>
          <w:szCs w:val="28"/>
        </w:rPr>
        <w:t xml:space="preserve">территориальных подразделений, </w:t>
      </w:r>
      <w:r w:rsidR="00DA540D" w:rsidRPr="00397C73">
        <w:rPr>
          <w:sz w:val="28"/>
          <w:szCs w:val="28"/>
        </w:rPr>
        <w:t>представительств и филиалов, за сохранность управленческих, финансово-хозяйственных, бухгалтерских и иных документов Ассоциации, а также документов по личному составу.</w:t>
      </w:r>
      <w:r w:rsidR="00DA540D" w:rsidRPr="00397C73">
        <w:rPr>
          <w:sz w:val="28"/>
          <w:szCs w:val="28"/>
          <w:lang w:eastAsia="en-US"/>
        </w:rPr>
        <w:t xml:space="preserve"> </w:t>
      </w:r>
    </w:p>
    <w:p w:rsidR="00DA540D" w:rsidRPr="00222D41" w:rsidRDefault="00DA540D" w:rsidP="00DC2BCA">
      <w:pPr>
        <w:rPr>
          <w:b/>
          <w:bCs/>
          <w:sz w:val="28"/>
          <w:szCs w:val="28"/>
        </w:rPr>
      </w:pPr>
    </w:p>
    <w:p w:rsidR="00DC2BCA" w:rsidRPr="00222D41" w:rsidRDefault="00397C73" w:rsidP="00DC2B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C2BCA" w:rsidRPr="00222D41">
        <w:rPr>
          <w:b/>
          <w:bCs/>
          <w:sz w:val="28"/>
          <w:szCs w:val="28"/>
        </w:rPr>
        <w:t>. ФИНАНСОВО-ХОЗЯЙСТВЕННАЯ ДЕЯТЕЛЬНОСТЬ И</w:t>
      </w:r>
    </w:p>
    <w:p w:rsidR="00DC2BCA" w:rsidRPr="00222D41" w:rsidRDefault="00DC2BCA" w:rsidP="00DC2BCA">
      <w:pPr>
        <w:jc w:val="center"/>
        <w:rPr>
          <w:b/>
          <w:bCs/>
          <w:sz w:val="28"/>
          <w:szCs w:val="28"/>
        </w:rPr>
      </w:pPr>
      <w:r w:rsidRPr="00222D41">
        <w:rPr>
          <w:b/>
          <w:bCs/>
          <w:sz w:val="28"/>
          <w:szCs w:val="28"/>
        </w:rPr>
        <w:t>СОБСТВЕННОСТЬ АССОЦИАЦИИ</w:t>
      </w:r>
    </w:p>
    <w:p w:rsidR="00DC2BCA" w:rsidRPr="00222D41" w:rsidRDefault="00DC2BCA" w:rsidP="00DC2BCA">
      <w:pPr>
        <w:rPr>
          <w:sz w:val="28"/>
          <w:szCs w:val="28"/>
        </w:rPr>
      </w:pPr>
      <w:r w:rsidRPr="00222D41">
        <w:rPr>
          <w:b/>
          <w:bCs/>
          <w:sz w:val="28"/>
          <w:szCs w:val="28"/>
        </w:rPr>
        <w:t xml:space="preserve"> </w:t>
      </w:r>
    </w:p>
    <w:p w:rsidR="00DC2BCA" w:rsidRPr="00222D41" w:rsidRDefault="00397C73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2BCA" w:rsidRPr="00222D41">
        <w:rPr>
          <w:sz w:val="28"/>
          <w:szCs w:val="28"/>
        </w:rPr>
        <w:t xml:space="preserve">.1. </w:t>
      </w:r>
      <w:r w:rsidR="00DC2BCA">
        <w:rPr>
          <w:sz w:val="28"/>
          <w:szCs w:val="28"/>
        </w:rPr>
        <w:t>Источниками формирования имущества Ассоциации в денежной и иных формах являются:</w:t>
      </w:r>
    </w:p>
    <w:p w:rsidR="00DC2BCA" w:rsidRPr="00397C73" w:rsidRDefault="00397C73" w:rsidP="00DC2BCA">
      <w:pPr>
        <w:tabs>
          <w:tab w:val="left" w:pos="720"/>
          <w:tab w:val="left" w:pos="960"/>
        </w:tabs>
        <w:ind w:firstLine="600"/>
        <w:jc w:val="both"/>
        <w:rPr>
          <w:spacing w:val="-6"/>
          <w:sz w:val="28"/>
          <w:szCs w:val="28"/>
        </w:rPr>
      </w:pPr>
      <w:r w:rsidRPr="00397C73">
        <w:rPr>
          <w:spacing w:val="-6"/>
          <w:sz w:val="28"/>
          <w:szCs w:val="28"/>
        </w:rPr>
        <w:t>7</w:t>
      </w:r>
      <w:r w:rsidR="00DC2BCA" w:rsidRPr="00397C73">
        <w:rPr>
          <w:spacing w:val="-6"/>
          <w:sz w:val="28"/>
          <w:szCs w:val="28"/>
        </w:rPr>
        <w:t>.1.1. добровольные регулярные и единовременные поступления от членов;</w:t>
      </w:r>
    </w:p>
    <w:p w:rsidR="00DC2BCA" w:rsidRPr="00222D41" w:rsidRDefault="00397C73" w:rsidP="00DC2BCA">
      <w:pPr>
        <w:tabs>
          <w:tab w:val="left" w:pos="720"/>
          <w:tab w:val="left" w:pos="9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2BCA">
        <w:rPr>
          <w:sz w:val="28"/>
          <w:szCs w:val="28"/>
        </w:rPr>
        <w:t>.1.2. имущественные взносы</w:t>
      </w:r>
      <w:r w:rsidR="00DC2BCA" w:rsidRPr="00222D41">
        <w:rPr>
          <w:sz w:val="28"/>
          <w:szCs w:val="28"/>
        </w:rPr>
        <w:t xml:space="preserve"> учредителей</w:t>
      </w:r>
      <w:r w:rsidR="00006B3F">
        <w:rPr>
          <w:sz w:val="28"/>
          <w:szCs w:val="28"/>
        </w:rPr>
        <w:t xml:space="preserve"> и пожертвования</w:t>
      </w:r>
      <w:r w:rsidR="00DC2BCA" w:rsidRPr="00222D41">
        <w:rPr>
          <w:sz w:val="28"/>
          <w:szCs w:val="28"/>
        </w:rPr>
        <w:t>;</w:t>
      </w:r>
    </w:p>
    <w:p w:rsidR="00DC2BCA" w:rsidRDefault="00397C73" w:rsidP="00DC2BCA">
      <w:pPr>
        <w:tabs>
          <w:tab w:val="left" w:pos="720"/>
          <w:tab w:val="left" w:pos="9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2BCA">
        <w:rPr>
          <w:sz w:val="28"/>
          <w:szCs w:val="28"/>
        </w:rPr>
        <w:t>.1.3. выручка от реализации товаров, работ и услуг;</w:t>
      </w:r>
    </w:p>
    <w:p w:rsidR="00DC2BCA" w:rsidRPr="00222D41" w:rsidRDefault="00397C73" w:rsidP="00DC2BCA">
      <w:pPr>
        <w:tabs>
          <w:tab w:val="left" w:pos="720"/>
          <w:tab w:val="left" w:pos="9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2BCA">
        <w:rPr>
          <w:sz w:val="28"/>
          <w:szCs w:val="28"/>
        </w:rPr>
        <w:t xml:space="preserve">.1.4. </w:t>
      </w:r>
      <w:r w:rsidR="00DC2BCA" w:rsidRPr="00222D41">
        <w:rPr>
          <w:sz w:val="28"/>
          <w:szCs w:val="28"/>
        </w:rPr>
        <w:t>дивиденд</w:t>
      </w:r>
      <w:r w:rsidR="00DC2BCA">
        <w:rPr>
          <w:sz w:val="28"/>
          <w:szCs w:val="28"/>
        </w:rPr>
        <w:t>ы</w:t>
      </w:r>
      <w:r w:rsidR="00DC2BCA" w:rsidRPr="00222D41">
        <w:rPr>
          <w:sz w:val="28"/>
          <w:szCs w:val="28"/>
        </w:rPr>
        <w:t xml:space="preserve"> (доход</w:t>
      </w:r>
      <w:r w:rsidR="00DC2BCA">
        <w:rPr>
          <w:sz w:val="28"/>
          <w:szCs w:val="28"/>
        </w:rPr>
        <w:t>ы</w:t>
      </w:r>
      <w:r w:rsidR="00DC2BCA" w:rsidRPr="00222D41">
        <w:rPr>
          <w:sz w:val="28"/>
          <w:szCs w:val="28"/>
        </w:rPr>
        <w:t>, процент</w:t>
      </w:r>
      <w:r w:rsidR="00DC2BCA">
        <w:rPr>
          <w:sz w:val="28"/>
          <w:szCs w:val="28"/>
        </w:rPr>
        <w:t>ы</w:t>
      </w:r>
      <w:r w:rsidR="00DC2BCA" w:rsidRPr="00222D41">
        <w:rPr>
          <w:sz w:val="28"/>
          <w:szCs w:val="28"/>
        </w:rPr>
        <w:t>), получаемы</w:t>
      </w:r>
      <w:r w:rsidR="00DC2BCA">
        <w:rPr>
          <w:sz w:val="28"/>
          <w:szCs w:val="28"/>
        </w:rPr>
        <w:t>е</w:t>
      </w:r>
      <w:r w:rsidR="00DC2BCA" w:rsidRPr="00222D41">
        <w:rPr>
          <w:sz w:val="28"/>
          <w:szCs w:val="28"/>
        </w:rPr>
        <w:t xml:space="preserve"> по акциям, облигациям, другим ценным бумагам и вкладам;</w:t>
      </w:r>
    </w:p>
    <w:p w:rsidR="00DC2BCA" w:rsidRPr="00222D41" w:rsidRDefault="00397C73" w:rsidP="00DC2BCA">
      <w:pPr>
        <w:tabs>
          <w:tab w:val="left" w:pos="720"/>
          <w:tab w:val="left" w:pos="9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2BCA">
        <w:rPr>
          <w:sz w:val="28"/>
          <w:szCs w:val="28"/>
        </w:rPr>
        <w:t>.1.5. доходы</w:t>
      </w:r>
      <w:r w:rsidR="00DC2BCA" w:rsidRPr="00222D41">
        <w:rPr>
          <w:sz w:val="28"/>
          <w:szCs w:val="28"/>
        </w:rPr>
        <w:t>, получаемы</w:t>
      </w:r>
      <w:r w:rsidR="00DC2BCA">
        <w:rPr>
          <w:sz w:val="28"/>
          <w:szCs w:val="28"/>
        </w:rPr>
        <w:t>е</w:t>
      </w:r>
      <w:r w:rsidR="00DC2BCA" w:rsidRPr="00222D41">
        <w:rPr>
          <w:sz w:val="28"/>
          <w:szCs w:val="28"/>
        </w:rPr>
        <w:t xml:space="preserve"> от собственности Ассоциации;</w:t>
      </w:r>
    </w:p>
    <w:p w:rsidR="00DC2BCA" w:rsidRPr="00222D41" w:rsidRDefault="00397C73" w:rsidP="00DC2BCA">
      <w:pPr>
        <w:tabs>
          <w:tab w:val="left" w:pos="720"/>
          <w:tab w:val="left" w:pos="9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2BCA">
        <w:rPr>
          <w:sz w:val="28"/>
          <w:szCs w:val="28"/>
        </w:rPr>
        <w:t xml:space="preserve">.1.6. доходы </w:t>
      </w:r>
      <w:r w:rsidR="00F942A7">
        <w:rPr>
          <w:sz w:val="28"/>
          <w:szCs w:val="28"/>
        </w:rPr>
        <w:t>от приносящей доход</w:t>
      </w:r>
      <w:r w:rsidR="00DC2BCA" w:rsidRPr="00222D41">
        <w:rPr>
          <w:sz w:val="28"/>
          <w:szCs w:val="28"/>
        </w:rPr>
        <w:t xml:space="preserve"> деятельности;</w:t>
      </w:r>
    </w:p>
    <w:p w:rsidR="00DC2BCA" w:rsidRPr="00222D41" w:rsidRDefault="00397C73" w:rsidP="00DC2BCA">
      <w:pPr>
        <w:tabs>
          <w:tab w:val="left" w:pos="720"/>
          <w:tab w:val="left" w:pos="9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2BCA">
        <w:rPr>
          <w:sz w:val="28"/>
          <w:szCs w:val="28"/>
        </w:rPr>
        <w:t xml:space="preserve">.1.7. </w:t>
      </w:r>
      <w:r w:rsidR="00DC2BCA" w:rsidRPr="00222D41">
        <w:rPr>
          <w:sz w:val="28"/>
          <w:szCs w:val="28"/>
        </w:rPr>
        <w:t>други</w:t>
      </w:r>
      <w:r w:rsidR="00DC2BCA">
        <w:rPr>
          <w:sz w:val="28"/>
          <w:szCs w:val="28"/>
        </w:rPr>
        <w:t>е не запрещенные законом поступления</w:t>
      </w:r>
      <w:r w:rsidR="00DC2BCA" w:rsidRPr="00222D41">
        <w:rPr>
          <w:sz w:val="28"/>
          <w:szCs w:val="28"/>
        </w:rPr>
        <w:t>.</w:t>
      </w:r>
    </w:p>
    <w:p w:rsidR="00DC2BCA" w:rsidRPr="00222D41" w:rsidRDefault="00397C73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2BCA" w:rsidRPr="00222D41">
        <w:rPr>
          <w:sz w:val="28"/>
          <w:szCs w:val="28"/>
        </w:rPr>
        <w:t>.2. Ассоциация в порядке, определяемом законодательством</w:t>
      </w:r>
      <w:r w:rsidR="00F942A7">
        <w:rPr>
          <w:sz w:val="28"/>
          <w:szCs w:val="28"/>
        </w:rPr>
        <w:t>, осуществляет приносящую доход</w:t>
      </w:r>
      <w:r w:rsidR="00DC2BCA" w:rsidRPr="00222D41">
        <w:rPr>
          <w:sz w:val="28"/>
          <w:szCs w:val="28"/>
        </w:rPr>
        <w:t xml:space="preserve"> деятельно</w:t>
      </w:r>
      <w:r w:rsidR="00F942A7">
        <w:rPr>
          <w:sz w:val="28"/>
          <w:szCs w:val="28"/>
        </w:rPr>
        <w:t xml:space="preserve">сть. </w:t>
      </w:r>
      <w:r w:rsidR="00150C5C">
        <w:rPr>
          <w:sz w:val="28"/>
          <w:szCs w:val="28"/>
        </w:rPr>
        <w:t xml:space="preserve">Ассоциация должна сформировать достаточное для осуществления приносящей доход деятельности имущество. </w:t>
      </w:r>
      <w:r w:rsidR="00F942A7">
        <w:rPr>
          <w:sz w:val="28"/>
          <w:szCs w:val="28"/>
        </w:rPr>
        <w:t>Доходы от приносящей доход</w:t>
      </w:r>
      <w:r w:rsidR="00DC2BCA" w:rsidRPr="00222D41">
        <w:rPr>
          <w:sz w:val="28"/>
          <w:szCs w:val="28"/>
        </w:rPr>
        <w:t xml:space="preserve"> деятельности используются только для достижения уставных ц</w:t>
      </w:r>
      <w:r w:rsidR="00006B3F">
        <w:rPr>
          <w:sz w:val="28"/>
          <w:szCs w:val="28"/>
        </w:rPr>
        <w:t>елей Ассоциации</w:t>
      </w:r>
      <w:r w:rsidR="00DC2BCA" w:rsidRPr="00222D41">
        <w:rPr>
          <w:sz w:val="28"/>
          <w:szCs w:val="28"/>
        </w:rPr>
        <w:t xml:space="preserve"> и не могут распределяться между членами Ассоциации.</w:t>
      </w:r>
    </w:p>
    <w:p w:rsidR="00DC2BCA" w:rsidRPr="00222D41" w:rsidRDefault="00397C73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C2BCA" w:rsidRPr="00222D41">
        <w:rPr>
          <w:sz w:val="28"/>
          <w:szCs w:val="28"/>
        </w:rPr>
        <w:t>.3. Ассоциация осуществляет следующие виды деятельности, приносящие доход</w:t>
      </w:r>
      <w:r w:rsidR="00DC2BCA" w:rsidRPr="00222D41">
        <w:rPr>
          <w:rStyle w:val="a5"/>
          <w:sz w:val="28"/>
          <w:szCs w:val="28"/>
        </w:rPr>
        <w:footnoteReference w:id="21"/>
      </w:r>
      <w:r w:rsidR="00DC2BCA" w:rsidRPr="00222D41">
        <w:rPr>
          <w:sz w:val="28"/>
          <w:szCs w:val="28"/>
        </w:rPr>
        <w:t>:</w:t>
      </w:r>
    </w:p>
    <w:p w:rsidR="00DC2BCA" w:rsidRPr="00222D41" w:rsidRDefault="00397C73" w:rsidP="00DC2BC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2BCA" w:rsidRPr="00222D41">
        <w:rPr>
          <w:sz w:val="28"/>
          <w:szCs w:val="28"/>
        </w:rPr>
        <w:t xml:space="preserve">.3.1. </w:t>
      </w:r>
      <w:r w:rsidR="00F942A7">
        <w:rPr>
          <w:sz w:val="28"/>
          <w:szCs w:val="28"/>
        </w:rPr>
        <w:t>___________________________________________</w:t>
      </w:r>
      <w:r w:rsidR="00DC2BCA" w:rsidRPr="00222D41">
        <w:rPr>
          <w:sz w:val="28"/>
          <w:szCs w:val="28"/>
        </w:rPr>
        <w:t>;</w:t>
      </w:r>
    </w:p>
    <w:p w:rsidR="00DC2BCA" w:rsidRPr="00222D41" w:rsidRDefault="00397C73" w:rsidP="00DC2BC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2BCA" w:rsidRPr="00222D41">
        <w:rPr>
          <w:sz w:val="28"/>
          <w:szCs w:val="28"/>
        </w:rPr>
        <w:t xml:space="preserve">.3.2. </w:t>
      </w:r>
      <w:r w:rsidR="00F942A7">
        <w:rPr>
          <w:sz w:val="28"/>
          <w:szCs w:val="28"/>
        </w:rPr>
        <w:t>___________________________________________</w:t>
      </w:r>
      <w:r w:rsidR="00F942A7" w:rsidRPr="00222D41">
        <w:rPr>
          <w:sz w:val="28"/>
          <w:szCs w:val="28"/>
        </w:rPr>
        <w:t>;</w:t>
      </w:r>
    </w:p>
    <w:p w:rsidR="00F942A7" w:rsidRDefault="00397C73" w:rsidP="00DC2BC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2BCA" w:rsidRPr="00222D41">
        <w:rPr>
          <w:sz w:val="28"/>
          <w:szCs w:val="28"/>
        </w:rPr>
        <w:t xml:space="preserve">.3.3. </w:t>
      </w:r>
      <w:r w:rsidR="00F942A7">
        <w:rPr>
          <w:sz w:val="28"/>
          <w:szCs w:val="28"/>
        </w:rPr>
        <w:t>___________________________________________</w:t>
      </w:r>
      <w:r w:rsidR="00F942A7" w:rsidRPr="00222D41">
        <w:rPr>
          <w:sz w:val="28"/>
          <w:szCs w:val="28"/>
        </w:rPr>
        <w:t>;</w:t>
      </w:r>
    </w:p>
    <w:p w:rsidR="00DC2BCA" w:rsidRPr="00222D41" w:rsidRDefault="00397C73" w:rsidP="00DC2BC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2BCA" w:rsidRPr="00222D41">
        <w:rPr>
          <w:sz w:val="28"/>
          <w:szCs w:val="28"/>
        </w:rPr>
        <w:t xml:space="preserve">.3.4. </w:t>
      </w:r>
      <w:r w:rsidR="00F942A7">
        <w:rPr>
          <w:sz w:val="28"/>
          <w:szCs w:val="28"/>
        </w:rPr>
        <w:t>___________________________________________</w:t>
      </w:r>
      <w:r w:rsidR="00F942A7" w:rsidRPr="00222D41">
        <w:rPr>
          <w:sz w:val="28"/>
          <w:szCs w:val="28"/>
        </w:rPr>
        <w:t>;</w:t>
      </w:r>
    </w:p>
    <w:p w:rsidR="00F942A7" w:rsidRDefault="00397C73" w:rsidP="00F942A7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2BCA" w:rsidRPr="00222D41">
        <w:rPr>
          <w:sz w:val="28"/>
          <w:szCs w:val="28"/>
        </w:rPr>
        <w:t xml:space="preserve">.3.5. </w:t>
      </w:r>
      <w:r w:rsidR="00F942A7">
        <w:rPr>
          <w:sz w:val="28"/>
          <w:szCs w:val="28"/>
        </w:rPr>
        <w:t>___________________________________________.</w:t>
      </w:r>
    </w:p>
    <w:p w:rsidR="00DC2BCA" w:rsidRPr="00222D41" w:rsidRDefault="00397C73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2BCA">
        <w:rPr>
          <w:sz w:val="28"/>
          <w:szCs w:val="28"/>
        </w:rPr>
        <w:t xml:space="preserve">.4. </w:t>
      </w:r>
      <w:r w:rsidR="00DC2BCA" w:rsidRPr="00222D41">
        <w:rPr>
          <w:sz w:val="28"/>
          <w:szCs w:val="28"/>
        </w:rPr>
        <w:t>Виды деятельности, осущест</w:t>
      </w:r>
      <w:r w:rsidR="00F942A7">
        <w:rPr>
          <w:sz w:val="28"/>
          <w:szCs w:val="28"/>
        </w:rPr>
        <w:t>вление которых требует получения</w:t>
      </w:r>
      <w:r w:rsidR="00DC2BCA" w:rsidRPr="00222D41">
        <w:rPr>
          <w:sz w:val="28"/>
          <w:szCs w:val="28"/>
        </w:rPr>
        <w:t xml:space="preserve"> лицензий (лицензируемая деятельность) в соответствии с законодательством РФ, могут осуществляться Ассоциацией при получении и на</w:t>
      </w:r>
      <w:r w:rsidR="00DC2BCA">
        <w:rPr>
          <w:sz w:val="28"/>
          <w:szCs w:val="28"/>
        </w:rPr>
        <w:t xml:space="preserve">личии соответствующей лицензии </w:t>
      </w:r>
      <w:r w:rsidR="00DC2BCA" w:rsidRPr="00222D41">
        <w:rPr>
          <w:sz w:val="28"/>
          <w:szCs w:val="28"/>
        </w:rPr>
        <w:t>в установленном законодательством РФ порядке. Ассоциация осуществляет внешнеэкономическую деятельность на основании настоящего Устава и в соответствии с настоящим Уставом и действующим законодательством РФ.</w:t>
      </w:r>
    </w:p>
    <w:p w:rsidR="00DC2BCA" w:rsidRDefault="00397C73" w:rsidP="00DC2BC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942A7">
        <w:rPr>
          <w:sz w:val="28"/>
          <w:szCs w:val="28"/>
        </w:rPr>
        <w:t>.5</w:t>
      </w:r>
      <w:r w:rsidR="00DC2BCA" w:rsidRPr="00222D41">
        <w:rPr>
          <w:sz w:val="28"/>
          <w:szCs w:val="28"/>
        </w:rPr>
        <w:t>. Ассоциация может иметь в собственности учреждения, издательства, средства массовой информации, создаваемые и приобретаемые за счет собственных средств</w:t>
      </w:r>
      <w:r w:rsidR="00DC2BCA">
        <w:rPr>
          <w:sz w:val="28"/>
          <w:szCs w:val="28"/>
        </w:rPr>
        <w:t>,</w:t>
      </w:r>
      <w:r w:rsidR="00DC2BCA" w:rsidRPr="00222D41">
        <w:rPr>
          <w:sz w:val="28"/>
          <w:szCs w:val="28"/>
        </w:rPr>
        <w:t xml:space="preserve"> в соответствии с Уставом Ассоциации.</w:t>
      </w:r>
    </w:p>
    <w:p w:rsidR="00DC2BCA" w:rsidRPr="00222D41" w:rsidRDefault="00397C73" w:rsidP="00F942A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942A7">
        <w:rPr>
          <w:sz w:val="28"/>
          <w:szCs w:val="28"/>
        </w:rPr>
        <w:t>.6</w:t>
      </w:r>
      <w:r w:rsidR="00DC2BCA">
        <w:rPr>
          <w:sz w:val="28"/>
          <w:szCs w:val="28"/>
        </w:rPr>
        <w:t>. Ассоциация может иметь в собственности здания, сооружения, жилищный фонд, земельные участки, оборудование, инвентарь, денежные средства в рублях и иностранной валюте, ценные бумаги и иное имущество.</w:t>
      </w:r>
    </w:p>
    <w:p w:rsidR="00DC2BCA" w:rsidRPr="00222D41" w:rsidRDefault="00DC2BCA" w:rsidP="00DC2BCA">
      <w:pPr>
        <w:rPr>
          <w:sz w:val="28"/>
          <w:szCs w:val="28"/>
        </w:rPr>
      </w:pPr>
    </w:p>
    <w:p w:rsidR="00DC2BCA" w:rsidRPr="00222D41" w:rsidRDefault="00397C73" w:rsidP="00DC2B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C2BCA">
        <w:rPr>
          <w:b/>
          <w:bCs/>
          <w:sz w:val="28"/>
          <w:szCs w:val="28"/>
        </w:rPr>
        <w:t xml:space="preserve">. ПОРЯДОК ВНЕСЕНИЯ ИЗМЕНЕНИЙ </w:t>
      </w:r>
      <w:r w:rsidR="00DC2BCA" w:rsidRPr="00222D41">
        <w:rPr>
          <w:b/>
          <w:bCs/>
          <w:sz w:val="28"/>
          <w:szCs w:val="28"/>
        </w:rPr>
        <w:t>В УСТАВ АССОЦИАЦИИ</w:t>
      </w:r>
    </w:p>
    <w:p w:rsidR="00DC2BCA" w:rsidRPr="00222D41" w:rsidRDefault="00DC2BCA" w:rsidP="00DC2BCA">
      <w:pPr>
        <w:jc w:val="both"/>
        <w:rPr>
          <w:sz w:val="28"/>
          <w:szCs w:val="28"/>
        </w:rPr>
      </w:pPr>
    </w:p>
    <w:p w:rsidR="00DC2BCA" w:rsidRPr="00222D41" w:rsidRDefault="00397C73" w:rsidP="00F942A7">
      <w:pPr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8</w:t>
      </w:r>
      <w:r w:rsidR="00DC2BCA" w:rsidRPr="00222D41">
        <w:rPr>
          <w:sz w:val="28"/>
          <w:szCs w:val="28"/>
        </w:rPr>
        <w:t xml:space="preserve">.1. </w:t>
      </w:r>
      <w:r w:rsidR="00DC2BCA" w:rsidRPr="00222D41">
        <w:rPr>
          <w:spacing w:val="-6"/>
          <w:sz w:val="28"/>
          <w:szCs w:val="28"/>
        </w:rPr>
        <w:t xml:space="preserve">Изменения в Устав </w:t>
      </w:r>
      <w:r w:rsidR="00DC2BCA" w:rsidRPr="00222D41">
        <w:rPr>
          <w:sz w:val="28"/>
          <w:szCs w:val="28"/>
        </w:rPr>
        <w:t>Ассоциации</w:t>
      </w:r>
      <w:r w:rsidR="00DC2BCA" w:rsidRPr="00222D41">
        <w:rPr>
          <w:spacing w:val="-6"/>
          <w:sz w:val="28"/>
          <w:szCs w:val="28"/>
        </w:rPr>
        <w:t xml:space="preserve"> вносятся по ре</w:t>
      </w:r>
      <w:r w:rsidR="00300725">
        <w:rPr>
          <w:spacing w:val="-6"/>
          <w:sz w:val="28"/>
          <w:szCs w:val="28"/>
        </w:rPr>
        <w:t>шению Общего собрания</w:t>
      </w:r>
      <w:r w:rsidR="00DC2BCA" w:rsidRPr="00222D41">
        <w:rPr>
          <w:spacing w:val="-6"/>
          <w:sz w:val="28"/>
          <w:szCs w:val="28"/>
        </w:rPr>
        <w:t>. Решение о внесении изменений в Устав принимается квалифицированным большинством в 2/3 голосов</w:t>
      </w:r>
      <w:r w:rsidR="00DC2BCA" w:rsidRPr="00222D41">
        <w:rPr>
          <w:rStyle w:val="a5"/>
          <w:spacing w:val="-6"/>
          <w:sz w:val="28"/>
          <w:szCs w:val="28"/>
        </w:rPr>
        <w:footnoteReference w:id="22"/>
      </w:r>
      <w:r w:rsidR="00DC2BCA" w:rsidRPr="00222D41">
        <w:rPr>
          <w:spacing w:val="-6"/>
          <w:sz w:val="28"/>
          <w:szCs w:val="28"/>
        </w:rPr>
        <w:t xml:space="preserve"> от числа присутствующих на заседании О</w:t>
      </w:r>
      <w:r w:rsidR="00300725">
        <w:rPr>
          <w:spacing w:val="-6"/>
          <w:sz w:val="28"/>
          <w:szCs w:val="28"/>
        </w:rPr>
        <w:t>бщего собрания</w:t>
      </w:r>
      <w:r w:rsidR="00DC2BCA" w:rsidRPr="00222D41">
        <w:rPr>
          <w:spacing w:val="-6"/>
          <w:sz w:val="28"/>
          <w:szCs w:val="28"/>
        </w:rPr>
        <w:t>.</w:t>
      </w:r>
    </w:p>
    <w:p w:rsidR="00DC2BCA" w:rsidRPr="00222D41" w:rsidRDefault="00397C73" w:rsidP="00F942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C2BCA" w:rsidRPr="00222D41">
        <w:rPr>
          <w:rFonts w:ascii="Times New Roman" w:hAnsi="Times New Roman" w:cs="Times New Roman"/>
          <w:sz w:val="28"/>
          <w:szCs w:val="28"/>
          <w:lang w:val="ru-RU"/>
        </w:rPr>
        <w:t>.2. Изменения в Устав подлежат государственной регистрации в установленном законом порядке и приобретают силу для третьих лиц с момента государственной регистрации Устава.</w:t>
      </w:r>
    </w:p>
    <w:p w:rsidR="00DC2BCA" w:rsidRPr="00222D41" w:rsidRDefault="00DC2BCA" w:rsidP="00DC2BCA">
      <w:pPr>
        <w:rPr>
          <w:b/>
          <w:bCs/>
          <w:sz w:val="28"/>
          <w:szCs w:val="28"/>
        </w:rPr>
      </w:pPr>
    </w:p>
    <w:p w:rsidR="00DC2BCA" w:rsidRPr="00222D41" w:rsidRDefault="00397C73" w:rsidP="00DC2B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DC2BCA" w:rsidRPr="00222D41">
        <w:rPr>
          <w:b/>
          <w:bCs/>
          <w:sz w:val="28"/>
          <w:szCs w:val="28"/>
        </w:rPr>
        <w:t>. ПОРЯДОК ЛИКВИДАЦИИ И РЕОРГАНИЗАЦИИ АССОЦИАЦИИ</w:t>
      </w:r>
    </w:p>
    <w:p w:rsidR="00DC2BCA" w:rsidRPr="00222D41" w:rsidRDefault="00DC2BCA" w:rsidP="00DC2BCA">
      <w:pPr>
        <w:rPr>
          <w:b/>
          <w:bCs/>
          <w:sz w:val="28"/>
          <w:szCs w:val="28"/>
        </w:rPr>
      </w:pPr>
    </w:p>
    <w:p w:rsidR="00397C73" w:rsidRDefault="00F942A7" w:rsidP="00DC2BCA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7C73">
        <w:rPr>
          <w:sz w:val="28"/>
          <w:szCs w:val="28"/>
        </w:rPr>
        <w:t>9</w:t>
      </w:r>
      <w:r w:rsidR="00DC2BCA" w:rsidRPr="00222D41">
        <w:rPr>
          <w:sz w:val="28"/>
          <w:szCs w:val="28"/>
        </w:rPr>
        <w:t xml:space="preserve">.1. Реорганизация Ассоциации осуществляется в форме слияния, присоединения, разделения, выделения или преобразования по решению </w:t>
      </w:r>
      <w:r w:rsidR="003F68A8">
        <w:rPr>
          <w:sz w:val="28"/>
          <w:szCs w:val="28"/>
        </w:rPr>
        <w:t>Общего собрания</w:t>
      </w:r>
      <w:r w:rsidR="00DC2BCA" w:rsidRPr="00053796">
        <w:rPr>
          <w:sz w:val="28"/>
          <w:szCs w:val="28"/>
        </w:rPr>
        <w:t>, если данное решение принято квалифицированным большинством голосов в 2/3 от числа присутствующих на заседании О</w:t>
      </w:r>
      <w:r w:rsidR="003F68A8">
        <w:rPr>
          <w:sz w:val="28"/>
          <w:szCs w:val="28"/>
        </w:rPr>
        <w:t>бщего собрания</w:t>
      </w:r>
      <w:r w:rsidR="00DC2BCA" w:rsidRPr="00053796">
        <w:rPr>
          <w:sz w:val="28"/>
          <w:szCs w:val="28"/>
        </w:rPr>
        <w:t xml:space="preserve">. </w:t>
      </w:r>
    </w:p>
    <w:p w:rsidR="00DC2BCA" w:rsidRPr="00053796" w:rsidRDefault="00F942A7" w:rsidP="00DC2BCA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7C73">
        <w:rPr>
          <w:sz w:val="28"/>
          <w:szCs w:val="28"/>
        </w:rPr>
        <w:t xml:space="preserve">9.2. </w:t>
      </w:r>
      <w:r w:rsidR="00DC2BCA" w:rsidRPr="00053796">
        <w:rPr>
          <w:sz w:val="28"/>
          <w:szCs w:val="28"/>
        </w:rPr>
        <w:t>Ассоциация может быть преобразована в общественную организацию, автономную некоммерческую организацию, фонд</w:t>
      </w:r>
      <w:r w:rsidR="00DC2BCA">
        <w:rPr>
          <w:sz w:val="28"/>
          <w:szCs w:val="28"/>
        </w:rPr>
        <w:t xml:space="preserve">. </w:t>
      </w:r>
    </w:p>
    <w:p w:rsidR="00DC2BCA" w:rsidRPr="00053796" w:rsidRDefault="00F942A7" w:rsidP="00DC2BCA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397C73">
        <w:rPr>
          <w:sz w:val="28"/>
          <w:szCs w:val="28"/>
        </w:rPr>
        <w:t>9.3</w:t>
      </w:r>
      <w:r w:rsidR="00DC2BCA" w:rsidRPr="00053796">
        <w:rPr>
          <w:sz w:val="28"/>
          <w:szCs w:val="28"/>
        </w:rPr>
        <w:t>. Имущество Ассоциации переходит после ее реорганизации к вновь возникшим юридическим лицам в порядке, предусмотренном действующим законодательством Р</w:t>
      </w:r>
      <w:r w:rsidR="003F68A8">
        <w:rPr>
          <w:sz w:val="28"/>
          <w:szCs w:val="28"/>
        </w:rPr>
        <w:t xml:space="preserve">оссийской </w:t>
      </w:r>
      <w:r w:rsidR="00DC2BCA" w:rsidRPr="00053796">
        <w:rPr>
          <w:sz w:val="28"/>
          <w:szCs w:val="28"/>
        </w:rPr>
        <w:t>Ф</w:t>
      </w:r>
      <w:r w:rsidR="003F68A8">
        <w:rPr>
          <w:sz w:val="28"/>
          <w:szCs w:val="28"/>
        </w:rPr>
        <w:t>едерации</w:t>
      </w:r>
      <w:r w:rsidR="00DC2BCA" w:rsidRPr="00053796">
        <w:rPr>
          <w:sz w:val="28"/>
          <w:szCs w:val="28"/>
        </w:rPr>
        <w:t>.</w:t>
      </w:r>
    </w:p>
    <w:p w:rsidR="00DC2BCA" w:rsidRPr="00222D41" w:rsidRDefault="00F942A7" w:rsidP="00DC2BCA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7C73">
        <w:rPr>
          <w:sz w:val="28"/>
          <w:szCs w:val="28"/>
        </w:rPr>
        <w:t>9.4</w:t>
      </w:r>
      <w:r w:rsidR="00DC2BCA" w:rsidRPr="00053796">
        <w:rPr>
          <w:sz w:val="28"/>
          <w:szCs w:val="28"/>
        </w:rPr>
        <w:t>. Решение о ликвидации Ассоциации может принять суд по заявлению заинтересованных лиц, или по решению Общего собрания Ассоциации, или по другим основаниям в порядке, предусмотренном законодательством</w:t>
      </w:r>
      <w:r w:rsidR="00DC2BCA" w:rsidRPr="00222D41">
        <w:rPr>
          <w:sz w:val="28"/>
          <w:szCs w:val="28"/>
        </w:rPr>
        <w:t xml:space="preserve"> Российской Федерации.</w:t>
      </w:r>
    </w:p>
    <w:p w:rsidR="00DC2BCA" w:rsidRPr="00222D41" w:rsidRDefault="00F942A7" w:rsidP="00DC2BCA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7C73">
        <w:rPr>
          <w:sz w:val="28"/>
          <w:szCs w:val="28"/>
        </w:rPr>
        <w:t>9.5</w:t>
      </w:r>
      <w:r w:rsidR="00DC2BCA" w:rsidRPr="00222D41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ликвидации Ассоциации</w:t>
      </w:r>
      <w:r w:rsidR="00DB3A8F">
        <w:rPr>
          <w:sz w:val="28"/>
          <w:szCs w:val="28"/>
        </w:rPr>
        <w:t xml:space="preserve"> Общим собранием</w:t>
      </w:r>
      <w:r w:rsidR="00DC2BCA" w:rsidRPr="00222D41">
        <w:rPr>
          <w:sz w:val="28"/>
          <w:szCs w:val="28"/>
        </w:rPr>
        <w:t xml:space="preserve"> назначается ликвидационная комиссия. Ликвидационная комиссия составляет ликвидационный баланс и представляет его на утверждение Общему собранию Ассоциации.</w:t>
      </w:r>
    </w:p>
    <w:p w:rsidR="00DC2BCA" w:rsidRPr="00F942A7" w:rsidRDefault="00F942A7" w:rsidP="00DC2BCA">
      <w:pPr>
        <w:tabs>
          <w:tab w:val="left" w:pos="0"/>
          <w:tab w:val="left" w:pos="180"/>
        </w:tabs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7C73" w:rsidRPr="00F942A7">
        <w:rPr>
          <w:spacing w:val="-4"/>
          <w:sz w:val="28"/>
          <w:szCs w:val="28"/>
        </w:rPr>
        <w:t>9.6</w:t>
      </w:r>
      <w:r w:rsidR="00DC2BCA" w:rsidRPr="00F942A7">
        <w:rPr>
          <w:spacing w:val="-4"/>
          <w:sz w:val="28"/>
          <w:szCs w:val="28"/>
        </w:rPr>
        <w:t xml:space="preserve">. </w:t>
      </w:r>
      <w:r w:rsidR="00DC2BCA" w:rsidRPr="00F942A7">
        <w:rPr>
          <w:color w:val="000000"/>
          <w:spacing w:val="-4"/>
          <w:sz w:val="28"/>
          <w:szCs w:val="28"/>
        </w:rPr>
        <w:t>При ликвидации Ассоциации оставшееся после удовлетворения требований кредиторов имущество направляется в соответствии с настоящим уставом на цели, в интересах которых она была создана, и (или) на благотворительные цели. В случае, если использование имущества ликвидируемой Ассоциации в соответствии с ее учредительными документами не представляется возможным, оно обращается в доход государства.</w:t>
      </w:r>
    </w:p>
    <w:p w:rsidR="00DC2BCA" w:rsidRPr="00222D41" w:rsidRDefault="00F942A7" w:rsidP="00DC2BCA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7C73">
        <w:rPr>
          <w:sz w:val="28"/>
          <w:szCs w:val="28"/>
        </w:rPr>
        <w:t>9.7</w:t>
      </w:r>
      <w:r w:rsidR="00DC2BCA" w:rsidRPr="00222D41">
        <w:rPr>
          <w:sz w:val="28"/>
          <w:szCs w:val="28"/>
        </w:rPr>
        <w:t>. Документы Ассоциации после ликвидации Ассоциации передаются на хранение в установленном законом порядке в Государственный архив.</w:t>
      </w:r>
    </w:p>
    <w:p w:rsidR="009B010E" w:rsidRPr="000908BC" w:rsidRDefault="00F942A7" w:rsidP="000908BC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7C73">
        <w:rPr>
          <w:sz w:val="28"/>
          <w:szCs w:val="28"/>
        </w:rPr>
        <w:t>9.8</w:t>
      </w:r>
      <w:r w:rsidR="00DC2BCA" w:rsidRPr="00151A4D">
        <w:rPr>
          <w:sz w:val="28"/>
          <w:szCs w:val="28"/>
        </w:rPr>
        <w:t xml:space="preserve">. Ликвидация Ассоциации </w:t>
      </w:r>
      <w:r w:rsidR="00DC2BCA" w:rsidRPr="00151A4D">
        <w:rPr>
          <w:rStyle w:val="f"/>
          <w:sz w:val="28"/>
          <w:szCs w:val="28"/>
        </w:rPr>
        <w:t>считается</w:t>
      </w:r>
      <w:r w:rsidR="00DC2BCA" w:rsidRPr="00151A4D">
        <w:rPr>
          <w:sz w:val="28"/>
          <w:szCs w:val="28"/>
        </w:rPr>
        <w:t xml:space="preserve"> </w:t>
      </w:r>
      <w:r w:rsidR="00DC2BCA" w:rsidRPr="00151A4D">
        <w:rPr>
          <w:rStyle w:val="f"/>
          <w:sz w:val="28"/>
          <w:szCs w:val="28"/>
        </w:rPr>
        <w:t>завершенной</w:t>
      </w:r>
      <w:r w:rsidR="00DC2BCA">
        <w:rPr>
          <w:sz w:val="28"/>
          <w:szCs w:val="28"/>
        </w:rPr>
        <w:t>, а Ассоциация</w:t>
      </w:r>
      <w:r w:rsidR="00DC2BCA" w:rsidRPr="00151A4D">
        <w:rPr>
          <w:sz w:val="28"/>
          <w:szCs w:val="28"/>
        </w:rPr>
        <w:t xml:space="preserve"> - прекратившей существование после внесения сведений о ее прекращении в </w:t>
      </w:r>
      <w:r w:rsidR="00DB3A8F">
        <w:rPr>
          <w:sz w:val="28"/>
          <w:szCs w:val="28"/>
        </w:rPr>
        <w:t>ЕГРЮЛ</w:t>
      </w:r>
      <w:r w:rsidR="00DC2BCA" w:rsidRPr="00151A4D">
        <w:rPr>
          <w:sz w:val="28"/>
          <w:szCs w:val="28"/>
        </w:rPr>
        <w:t xml:space="preserve"> в порядке, установленном </w:t>
      </w:r>
      <w:r w:rsidR="00DB3A8F">
        <w:rPr>
          <w:sz w:val="28"/>
          <w:szCs w:val="28"/>
        </w:rPr>
        <w:t xml:space="preserve">Федеральным </w:t>
      </w:r>
      <w:r w:rsidR="00DC2BCA" w:rsidRPr="00151A4D">
        <w:rPr>
          <w:sz w:val="28"/>
          <w:szCs w:val="28"/>
        </w:rPr>
        <w:t xml:space="preserve">законом </w:t>
      </w:r>
      <w:r w:rsidR="00DB3A8F">
        <w:rPr>
          <w:sz w:val="28"/>
          <w:szCs w:val="28"/>
        </w:rPr>
        <w:t>«О</w:t>
      </w:r>
      <w:r w:rsidR="00DC2BCA" w:rsidRPr="00151A4D">
        <w:rPr>
          <w:sz w:val="28"/>
          <w:szCs w:val="28"/>
        </w:rPr>
        <w:t xml:space="preserve"> государственной регистрации юридических лиц</w:t>
      </w:r>
      <w:r w:rsidR="00DB3A8F">
        <w:rPr>
          <w:sz w:val="28"/>
          <w:szCs w:val="28"/>
        </w:rPr>
        <w:t xml:space="preserve"> и индивидуальных предпринимателей»</w:t>
      </w:r>
      <w:r w:rsidR="00DC2BCA" w:rsidRPr="00151A4D">
        <w:rPr>
          <w:sz w:val="28"/>
          <w:szCs w:val="28"/>
        </w:rPr>
        <w:t xml:space="preserve">. </w:t>
      </w:r>
    </w:p>
    <w:sectPr w:rsidR="009B010E" w:rsidRPr="000908BC" w:rsidSect="005F6D8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9E" w:rsidRDefault="000E469E" w:rsidP="00DC2BCA">
      <w:r>
        <w:separator/>
      </w:r>
    </w:p>
  </w:endnote>
  <w:endnote w:type="continuationSeparator" w:id="0">
    <w:p w:rsidR="000E469E" w:rsidRDefault="000E469E" w:rsidP="00DC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489870"/>
      <w:docPartObj>
        <w:docPartGallery w:val="Page Numbers (Bottom of Page)"/>
        <w:docPartUnique/>
      </w:docPartObj>
    </w:sdtPr>
    <w:sdtEndPr/>
    <w:sdtContent>
      <w:p w:rsidR="005F6D8A" w:rsidRDefault="005F6D8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3A7">
          <w:rPr>
            <w:noProof/>
          </w:rPr>
          <w:t>11</w:t>
        </w:r>
        <w:r>
          <w:fldChar w:fldCharType="end"/>
        </w:r>
      </w:p>
    </w:sdtContent>
  </w:sdt>
  <w:p w:rsidR="005F6D8A" w:rsidRDefault="005F6D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9E" w:rsidRDefault="000E469E" w:rsidP="00DC2BCA">
      <w:r>
        <w:separator/>
      </w:r>
    </w:p>
  </w:footnote>
  <w:footnote w:type="continuationSeparator" w:id="0">
    <w:p w:rsidR="000E469E" w:rsidRDefault="000E469E" w:rsidP="00DC2BCA">
      <w:r>
        <w:continuationSeparator/>
      </w:r>
    </w:p>
  </w:footnote>
  <w:footnote w:id="1">
    <w:p w:rsidR="00DC2BCA" w:rsidRPr="005F6D8A" w:rsidRDefault="00DC2BCA" w:rsidP="00DC2BCA">
      <w:pPr>
        <w:pStyle w:val="a3"/>
        <w:jc w:val="both"/>
      </w:pPr>
      <w:r w:rsidRPr="005F6D8A">
        <w:rPr>
          <w:rStyle w:val="a5"/>
        </w:rPr>
        <w:footnoteRef/>
      </w:r>
      <w:r w:rsidRPr="005F6D8A">
        <w:t xml:space="preserve"> Наименование Ассоциации должно содержать указание на характер деятельности.</w:t>
      </w:r>
    </w:p>
  </w:footnote>
  <w:footnote w:id="2">
    <w:p w:rsidR="00DC2BCA" w:rsidRPr="00222D41" w:rsidRDefault="00DC2BCA" w:rsidP="00DC2BCA">
      <w:pPr>
        <w:pStyle w:val="a3"/>
        <w:jc w:val="both"/>
        <w:rPr>
          <w:sz w:val="18"/>
          <w:szCs w:val="18"/>
        </w:rPr>
      </w:pPr>
      <w:r w:rsidRPr="005F6D8A">
        <w:rPr>
          <w:rStyle w:val="a5"/>
        </w:rPr>
        <w:footnoteRef/>
      </w:r>
      <w:r w:rsidRPr="005F6D8A">
        <w:t xml:space="preserve"> Следует указать населенный пу</w:t>
      </w:r>
      <w:r w:rsidR="000908BC">
        <w:t>нкт (муниципальное образование), в котором создается Ассоциация.</w:t>
      </w:r>
    </w:p>
  </w:footnote>
  <w:footnote w:id="3">
    <w:p w:rsidR="007C3DF7" w:rsidRPr="005F6D8A" w:rsidRDefault="007C3DF7" w:rsidP="00750731">
      <w:pPr>
        <w:pStyle w:val="a3"/>
        <w:jc w:val="both"/>
      </w:pPr>
      <w:r w:rsidRPr="005F6D8A">
        <w:rPr>
          <w:rStyle w:val="a5"/>
        </w:rPr>
        <w:footnoteRef/>
      </w:r>
      <w:r w:rsidRPr="005F6D8A">
        <w:t xml:space="preserve"> Вариант 1: только «юридических лиц». Вариант 2: только «физических лиц»</w:t>
      </w:r>
      <w:r w:rsidR="00ED7088">
        <w:t>.</w:t>
      </w:r>
    </w:p>
  </w:footnote>
  <w:footnote w:id="4">
    <w:p w:rsidR="00DC2BCA" w:rsidRPr="005F6D8A" w:rsidRDefault="00DC2BCA" w:rsidP="00750731">
      <w:pPr>
        <w:pStyle w:val="a3"/>
        <w:jc w:val="both"/>
      </w:pPr>
      <w:r w:rsidRPr="005F6D8A">
        <w:rPr>
          <w:rStyle w:val="a5"/>
        </w:rPr>
        <w:footnoteRef/>
      </w:r>
      <w:r w:rsidRPr="005F6D8A">
        <w:t xml:space="preserve"> Вариант: Члены Ассоциации несут субсидиарную ответственность по её обязательствам </w:t>
      </w:r>
      <w:r w:rsidRPr="005F6D8A">
        <w:rPr>
          <w:color w:val="000000"/>
        </w:rPr>
        <w:t>в размере и в порядке, предусмотренными ее настоящим уставом</w:t>
      </w:r>
      <w:r w:rsidRPr="005F6D8A">
        <w:t>.</w:t>
      </w:r>
    </w:p>
  </w:footnote>
  <w:footnote w:id="5">
    <w:p w:rsidR="00DC2BCA" w:rsidRPr="005F6D8A" w:rsidRDefault="00DC2BCA" w:rsidP="00750731">
      <w:pPr>
        <w:pStyle w:val="a3"/>
        <w:jc w:val="both"/>
      </w:pPr>
      <w:r w:rsidRPr="005F6D8A">
        <w:rPr>
          <w:rStyle w:val="a5"/>
        </w:rPr>
        <w:footnoteRef/>
      </w:r>
      <w:r w:rsidR="000908BC">
        <w:t xml:space="preserve"> Е</w:t>
      </w:r>
      <w:r w:rsidRPr="005F6D8A">
        <w:t>сли Ассоциация имеет свою символику, ее описание обязательно включается в Устав</w:t>
      </w:r>
      <w:r w:rsidR="00ED7088">
        <w:t>.</w:t>
      </w:r>
    </w:p>
  </w:footnote>
  <w:footnote w:id="6">
    <w:p w:rsidR="00ED7088" w:rsidRDefault="00ED7088" w:rsidP="00750731">
      <w:pPr>
        <w:pStyle w:val="a3"/>
        <w:jc w:val="both"/>
      </w:pPr>
      <w:r>
        <w:rPr>
          <w:rStyle w:val="a5"/>
        </w:rPr>
        <w:footnoteRef/>
      </w:r>
      <w:r>
        <w:t xml:space="preserve"> Дополнительно НКО может указать наименование на любом иностранном языке.</w:t>
      </w:r>
    </w:p>
  </w:footnote>
  <w:footnote w:id="7">
    <w:p w:rsidR="007C3DF7" w:rsidRPr="007C3DF7" w:rsidRDefault="007C3DF7" w:rsidP="00750731">
      <w:pPr>
        <w:pStyle w:val="a3"/>
        <w:jc w:val="both"/>
      </w:pPr>
      <w:r w:rsidRPr="005F6D8A">
        <w:rPr>
          <w:rStyle w:val="a5"/>
        </w:rPr>
        <w:footnoteRef/>
      </w:r>
      <w:r w:rsidRPr="005F6D8A">
        <w:t xml:space="preserve"> Если указывается область/край/автономный округ/республика и др., то также необходимо указать район или город нахождения.</w:t>
      </w:r>
    </w:p>
  </w:footnote>
  <w:footnote w:id="8">
    <w:p w:rsidR="00DC2BCA" w:rsidRDefault="00DC2BCA" w:rsidP="00DC2BCA">
      <w:pPr>
        <w:pStyle w:val="a3"/>
      </w:pPr>
      <w:r>
        <w:rPr>
          <w:rStyle w:val="a5"/>
        </w:rPr>
        <w:footnoteRef/>
      </w:r>
      <w:r>
        <w:t xml:space="preserve"> Цели и предмет деятельности указываются закрытым перечнем, без указания «и иные цели и/или предмет деятельности»</w:t>
      </w:r>
      <w:r w:rsidR="009E72F8">
        <w:t>.</w:t>
      </w:r>
    </w:p>
  </w:footnote>
  <w:footnote w:id="9">
    <w:p w:rsidR="000908BC" w:rsidRDefault="000908BC">
      <w:pPr>
        <w:pStyle w:val="a3"/>
      </w:pPr>
      <w:r>
        <w:rPr>
          <w:rStyle w:val="a5"/>
        </w:rPr>
        <w:footnoteRef/>
      </w:r>
      <w:r>
        <w:t xml:space="preserve"> Для того, чтобы считаться социально ориентированной НКО,</w:t>
      </w:r>
      <w:r w:rsidRPr="00D64DE1">
        <w:t xml:space="preserve"> </w:t>
      </w:r>
      <w:r>
        <w:t>следует включить в данный раздел один или несколько видов</w:t>
      </w:r>
      <w:r w:rsidRPr="00D64DE1">
        <w:t xml:space="preserve"> деятельности</w:t>
      </w:r>
      <w:r>
        <w:t xml:space="preserve"> СО НКО</w:t>
      </w:r>
      <w:r w:rsidRPr="00D64DE1">
        <w:t>, предусмотренных ст. 31.1 ФЗ «О некоммерческих организациях»</w:t>
      </w:r>
      <w:r w:rsidR="009E72F8">
        <w:t>.</w:t>
      </w:r>
    </w:p>
  </w:footnote>
  <w:footnote w:id="10">
    <w:p w:rsidR="00DC2BCA" w:rsidRPr="005F6D8A" w:rsidRDefault="00DC2BCA" w:rsidP="00DC2BCA">
      <w:pPr>
        <w:pStyle w:val="a3"/>
      </w:pPr>
      <w:r w:rsidRPr="005F6D8A">
        <w:rPr>
          <w:rStyle w:val="a5"/>
        </w:rPr>
        <w:footnoteRef/>
      </w:r>
      <w:r w:rsidRPr="005F6D8A">
        <w:t xml:space="preserve"> Устав может содержать иные и/или дополнительные требования к членам Ассоциации.</w:t>
      </w:r>
    </w:p>
  </w:footnote>
  <w:footnote w:id="11">
    <w:p w:rsidR="00DC2BCA" w:rsidRDefault="00DC2BCA" w:rsidP="00DC2BCA">
      <w:pPr>
        <w:pStyle w:val="a3"/>
      </w:pPr>
      <w:r w:rsidRPr="005F6D8A">
        <w:rPr>
          <w:rStyle w:val="a5"/>
        </w:rPr>
        <w:footnoteRef/>
      </w:r>
      <w:r w:rsidRPr="005F6D8A">
        <w:t xml:space="preserve"> Порядок выхода из членов Ассоциации может содержаться как в Уставе, так и в Положении о членстве в Ассоциации.</w:t>
      </w:r>
    </w:p>
  </w:footnote>
  <w:footnote w:id="12">
    <w:p w:rsidR="00DC2BCA" w:rsidRPr="004C196E" w:rsidRDefault="00DC2BCA" w:rsidP="00DC2BCA">
      <w:pPr>
        <w:pStyle w:val="a3"/>
      </w:pPr>
      <w:r>
        <w:rPr>
          <w:rStyle w:val="a5"/>
        </w:rPr>
        <w:footnoteRef/>
      </w:r>
      <w:r>
        <w:t xml:space="preserve"> В соответствии с ст. 65.2 ГК РФ, помимо перечисленных прав, члены могут иметь и другие права и нести и другие обязанности, предусмотренные учредительным документом</w:t>
      </w:r>
    </w:p>
  </w:footnote>
  <w:footnote w:id="13">
    <w:p w:rsidR="00DC2BCA" w:rsidRPr="005F6D8A" w:rsidRDefault="00DC2BCA" w:rsidP="00DC2BCA">
      <w:pPr>
        <w:pStyle w:val="a3"/>
        <w:jc w:val="both"/>
      </w:pPr>
      <w:r w:rsidRPr="005F6D8A">
        <w:rPr>
          <w:rStyle w:val="a5"/>
        </w:rPr>
        <w:footnoteRef/>
      </w:r>
      <w:r w:rsidRPr="005F6D8A">
        <w:t xml:space="preserve"> В Ассоциации с числом участников более 100 высшим органом может являться съезд, конференция или иной представительный (коллегиальный) орган.</w:t>
      </w:r>
    </w:p>
  </w:footnote>
  <w:footnote w:id="14">
    <w:p w:rsidR="00DC2BCA" w:rsidRPr="005F6D8A" w:rsidRDefault="00DC2BCA" w:rsidP="00DC2BCA">
      <w:pPr>
        <w:pStyle w:val="a3"/>
        <w:jc w:val="both"/>
      </w:pPr>
      <w:r w:rsidRPr="005F6D8A">
        <w:rPr>
          <w:rStyle w:val="a5"/>
        </w:rPr>
        <w:footnoteRef/>
      </w:r>
      <w:r w:rsidRPr="005F6D8A">
        <w:t xml:space="preserve"> Следует указать периодичность.</w:t>
      </w:r>
    </w:p>
  </w:footnote>
  <w:footnote w:id="15">
    <w:p w:rsidR="00DC2BCA" w:rsidRDefault="00DC2BCA" w:rsidP="00DC2BCA">
      <w:pPr>
        <w:pStyle w:val="a3"/>
      </w:pPr>
      <w:r w:rsidRPr="005F6D8A">
        <w:rPr>
          <w:rStyle w:val="a5"/>
        </w:rPr>
        <w:footnoteRef/>
      </w:r>
      <w:r w:rsidRPr="005F6D8A">
        <w:t xml:space="preserve"> </w:t>
      </w:r>
      <w:r w:rsidR="009E72F8">
        <w:t>Можно</w:t>
      </w:r>
      <w:r w:rsidR="009E72F8" w:rsidRPr="005F6D8A">
        <w:t xml:space="preserve"> указать</w:t>
      </w:r>
      <w:r w:rsidR="009E72F8">
        <w:t xml:space="preserve"> иной</w:t>
      </w:r>
      <w:r w:rsidR="009E72F8" w:rsidRPr="005F6D8A">
        <w:t xml:space="preserve"> орган, регулирующий подготовку и проведение заседания Общего собрания.</w:t>
      </w:r>
    </w:p>
  </w:footnote>
  <w:footnote w:id="16">
    <w:p w:rsidR="00DC2BCA" w:rsidRPr="005F6D8A" w:rsidRDefault="00DC2BCA" w:rsidP="00DC2BCA">
      <w:pPr>
        <w:pStyle w:val="a3"/>
        <w:jc w:val="both"/>
      </w:pPr>
      <w:r w:rsidRPr="005F6D8A">
        <w:rPr>
          <w:rStyle w:val="a5"/>
        </w:rPr>
        <w:footnoteRef/>
      </w:r>
      <w:r w:rsidRPr="005F6D8A">
        <w:t xml:space="preserve"> Вариант: в случае установления Уставом субсидиарной ответственности членов Ассоциации по его обязательствам.</w:t>
      </w:r>
    </w:p>
  </w:footnote>
  <w:footnote w:id="17">
    <w:p w:rsidR="00DC2BCA" w:rsidRPr="005F6D8A" w:rsidRDefault="00DC2BCA" w:rsidP="00DC2BCA">
      <w:pPr>
        <w:pStyle w:val="a3"/>
        <w:jc w:val="both"/>
      </w:pPr>
      <w:r w:rsidRPr="005F6D8A">
        <w:rPr>
          <w:rStyle w:val="a5"/>
        </w:rPr>
        <w:footnoteRef/>
      </w:r>
      <w:r w:rsidRPr="005F6D8A">
        <w:t xml:space="preserve"> Вариант: Решения по вопросам, отнесенным к исключительной компетенции Общего собрания, принимаются единогласно.</w:t>
      </w:r>
    </w:p>
  </w:footnote>
  <w:footnote w:id="18">
    <w:p w:rsidR="00DC2BCA" w:rsidRDefault="00DC2BCA" w:rsidP="00DC2BCA">
      <w:pPr>
        <w:pStyle w:val="a3"/>
      </w:pPr>
      <w:r w:rsidRPr="005F6D8A">
        <w:rPr>
          <w:rStyle w:val="a5"/>
        </w:rPr>
        <w:footnoteRef/>
      </w:r>
      <w:r w:rsidRPr="005F6D8A">
        <w:t xml:space="preserve"> Следует указать орган, на который возложена обязанность оповещения всех членов Ассоциации о проведении Общего собрания в заочной форме.</w:t>
      </w:r>
    </w:p>
  </w:footnote>
  <w:footnote w:id="19">
    <w:p w:rsidR="00DC2BCA" w:rsidRDefault="00DC2BCA" w:rsidP="00DC2BCA">
      <w:pPr>
        <w:pStyle w:val="a3"/>
      </w:pPr>
      <w:r>
        <w:rPr>
          <w:rStyle w:val="a5"/>
        </w:rPr>
        <w:footnoteRef/>
      </w:r>
      <w:r>
        <w:t xml:space="preserve"> Создание Совета или иного коллегиального исполнительного органа – это право Ассоциации, а не обязанность. Наименование данного органа приведено для примера.</w:t>
      </w:r>
    </w:p>
  </w:footnote>
  <w:footnote w:id="20">
    <w:p w:rsidR="00DA0540" w:rsidRDefault="00DA0540">
      <w:pPr>
        <w:pStyle w:val="a3"/>
      </w:pPr>
      <w:r>
        <w:rPr>
          <w:rStyle w:val="a5"/>
        </w:rPr>
        <w:footnoteRef/>
      </w:r>
      <w:r>
        <w:t xml:space="preserve"> </w:t>
      </w:r>
      <w:r w:rsidRPr="005F6D8A">
        <w:t xml:space="preserve">Единоличный исполнительный орган может называться председатель, </w:t>
      </w:r>
      <w:r>
        <w:t>директор</w:t>
      </w:r>
      <w:r w:rsidRPr="005F6D8A">
        <w:t xml:space="preserve"> и т.п.</w:t>
      </w:r>
    </w:p>
  </w:footnote>
  <w:footnote w:id="21">
    <w:p w:rsidR="00DC2BCA" w:rsidRPr="005F6D8A" w:rsidRDefault="00DC2BCA" w:rsidP="00DC2BCA">
      <w:pPr>
        <w:pStyle w:val="a3"/>
        <w:jc w:val="both"/>
      </w:pPr>
      <w:r w:rsidRPr="005F6D8A">
        <w:rPr>
          <w:rStyle w:val="a5"/>
        </w:rPr>
        <w:footnoteRef/>
      </w:r>
      <w:r w:rsidRPr="005F6D8A">
        <w:t xml:space="preserve"> Перечень видов приносящей доход деятельности указан для примера.</w:t>
      </w:r>
    </w:p>
  </w:footnote>
  <w:footnote w:id="22">
    <w:p w:rsidR="00DC2BCA" w:rsidRPr="00222D41" w:rsidRDefault="00DC2BCA" w:rsidP="00DC2BCA">
      <w:pPr>
        <w:pStyle w:val="a3"/>
        <w:jc w:val="both"/>
        <w:rPr>
          <w:sz w:val="18"/>
          <w:szCs w:val="18"/>
        </w:rPr>
      </w:pPr>
      <w:r w:rsidRPr="005F6D8A">
        <w:rPr>
          <w:rStyle w:val="a5"/>
        </w:rPr>
        <w:footnoteRef/>
      </w:r>
      <w:r w:rsidRPr="005F6D8A">
        <w:t xml:space="preserve"> Или единогласно на Общем собрании членов.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62B"/>
    <w:multiLevelType w:val="hybridMultilevel"/>
    <w:tmpl w:val="A7F87E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7B53E1"/>
    <w:multiLevelType w:val="multilevel"/>
    <w:tmpl w:val="5C1401BC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612925"/>
    <w:multiLevelType w:val="multilevel"/>
    <w:tmpl w:val="E56CF7C4"/>
    <w:lvl w:ilvl="0">
      <w:start w:val="3"/>
      <w:numFmt w:val="decimal"/>
      <w:lvlText w:val="%1."/>
      <w:lvlJc w:val="left"/>
      <w:pPr>
        <w:ind w:left="780" w:hanging="780"/>
      </w:pPr>
    </w:lvl>
    <w:lvl w:ilvl="1">
      <w:start w:val="10"/>
      <w:numFmt w:val="decimal"/>
      <w:lvlText w:val="%1.%2."/>
      <w:lvlJc w:val="left"/>
      <w:pPr>
        <w:ind w:left="780" w:hanging="780"/>
      </w:pPr>
    </w:lvl>
    <w:lvl w:ilvl="2">
      <w:start w:val="1"/>
      <w:numFmt w:val="decimal"/>
      <w:lvlText w:val="%1.1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912164D"/>
    <w:multiLevelType w:val="hybridMultilevel"/>
    <w:tmpl w:val="57C470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790323A"/>
    <w:multiLevelType w:val="multilevel"/>
    <w:tmpl w:val="53DC8D98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10"/>
      <w:numFmt w:val="decimal"/>
      <w:lvlText w:val="%1.%2."/>
      <w:lvlJc w:val="left"/>
      <w:pPr>
        <w:ind w:left="960" w:hanging="660"/>
      </w:pPr>
    </w:lvl>
    <w:lvl w:ilvl="2">
      <w:start w:val="1"/>
      <w:numFmt w:val="decimal"/>
      <w:lvlText w:val="%1.11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5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540" w:hanging="1440"/>
      </w:pPr>
    </w:lvl>
    <w:lvl w:ilvl="8">
      <w:start w:val="1"/>
      <w:numFmt w:val="decimal"/>
      <w:lvlText w:val="%1.%2.%3.%4.%5.%6.%7.%8.%9."/>
      <w:lvlJc w:val="left"/>
      <w:pPr>
        <w:ind w:left="4200" w:hanging="1800"/>
      </w:pPr>
    </w:lvl>
  </w:abstractNum>
  <w:abstractNum w:abstractNumId="5" w15:restartNumberingAfterBreak="0">
    <w:nsid w:val="5822541D"/>
    <w:multiLevelType w:val="hybridMultilevel"/>
    <w:tmpl w:val="66B6ED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CA"/>
    <w:rsid w:val="00006A13"/>
    <w:rsid w:val="00006B3F"/>
    <w:rsid w:val="000408B2"/>
    <w:rsid w:val="000432B3"/>
    <w:rsid w:val="000908BC"/>
    <w:rsid w:val="000E469E"/>
    <w:rsid w:val="00100C13"/>
    <w:rsid w:val="00110100"/>
    <w:rsid w:val="00150C5C"/>
    <w:rsid w:val="001E5C49"/>
    <w:rsid w:val="00244235"/>
    <w:rsid w:val="002D0238"/>
    <w:rsid w:val="00300725"/>
    <w:rsid w:val="003672C9"/>
    <w:rsid w:val="0037631C"/>
    <w:rsid w:val="00397C73"/>
    <w:rsid w:val="003F68A8"/>
    <w:rsid w:val="004A5F19"/>
    <w:rsid w:val="004B3998"/>
    <w:rsid w:val="004F3419"/>
    <w:rsid w:val="005528BB"/>
    <w:rsid w:val="0056417D"/>
    <w:rsid w:val="005F6D8A"/>
    <w:rsid w:val="00633FEC"/>
    <w:rsid w:val="006505D7"/>
    <w:rsid w:val="00750731"/>
    <w:rsid w:val="0079374D"/>
    <w:rsid w:val="007C3DF7"/>
    <w:rsid w:val="00885956"/>
    <w:rsid w:val="008B3A2C"/>
    <w:rsid w:val="008E3A90"/>
    <w:rsid w:val="008F42CB"/>
    <w:rsid w:val="00945677"/>
    <w:rsid w:val="009B010E"/>
    <w:rsid w:val="009B4A95"/>
    <w:rsid w:val="009E72F8"/>
    <w:rsid w:val="00A03DE3"/>
    <w:rsid w:val="00AC2337"/>
    <w:rsid w:val="00AF7733"/>
    <w:rsid w:val="00B35AF6"/>
    <w:rsid w:val="00C7377A"/>
    <w:rsid w:val="00CA1E42"/>
    <w:rsid w:val="00CF6E0E"/>
    <w:rsid w:val="00D56D2D"/>
    <w:rsid w:val="00D708FE"/>
    <w:rsid w:val="00D96E51"/>
    <w:rsid w:val="00DA0540"/>
    <w:rsid w:val="00DA540D"/>
    <w:rsid w:val="00DB3A8F"/>
    <w:rsid w:val="00DC2BCA"/>
    <w:rsid w:val="00E73D99"/>
    <w:rsid w:val="00EB1C71"/>
    <w:rsid w:val="00ED7088"/>
    <w:rsid w:val="00F217A8"/>
    <w:rsid w:val="00F32BB2"/>
    <w:rsid w:val="00F40676"/>
    <w:rsid w:val="00F4441C"/>
    <w:rsid w:val="00F7111A"/>
    <w:rsid w:val="00F942A7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5F9A1-67AB-4D81-8F8B-4B0CE50D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C2BC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2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2BCA"/>
    <w:rPr>
      <w:vertAlign w:val="superscript"/>
    </w:rPr>
  </w:style>
  <w:style w:type="paragraph" w:customStyle="1" w:styleId="ConsPlusNormal">
    <w:name w:val="ConsPlusNormal"/>
    <w:rsid w:val="00DC2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f">
    <w:name w:val="f"/>
    <w:basedOn w:val="a0"/>
    <w:rsid w:val="00DC2BCA"/>
  </w:style>
  <w:style w:type="paragraph" w:styleId="a6">
    <w:name w:val="Balloon Text"/>
    <w:basedOn w:val="a"/>
    <w:link w:val="a7"/>
    <w:uiPriority w:val="99"/>
    <w:semiHidden/>
    <w:unhideWhenUsed/>
    <w:rsid w:val="007C3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3DF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AC23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2337"/>
    <w:pPr>
      <w:widowControl w:val="0"/>
      <w:shd w:val="clear" w:color="auto" w:fill="FFFFFF"/>
      <w:spacing w:line="264" w:lineRule="exact"/>
    </w:pPr>
    <w:rPr>
      <w:sz w:val="22"/>
      <w:szCs w:val="22"/>
      <w:lang w:eastAsia="en-US"/>
    </w:rPr>
  </w:style>
  <w:style w:type="paragraph" w:customStyle="1" w:styleId="1">
    <w:name w:val="Цитата1"/>
    <w:basedOn w:val="a"/>
    <w:rsid w:val="00DA540D"/>
    <w:pPr>
      <w:widowControl w:val="0"/>
      <w:suppressAutoHyphens/>
      <w:spacing w:after="283"/>
      <w:ind w:left="567" w:right="567"/>
    </w:pPr>
    <w:rPr>
      <w:rFonts w:eastAsia="DejaVu Sans" w:cs="DejaVu Sans"/>
      <w:kern w:val="2"/>
      <w:lang w:eastAsia="hi-IN" w:bidi="hi-IN"/>
    </w:rPr>
  </w:style>
  <w:style w:type="paragraph" w:styleId="a8">
    <w:name w:val="List Paragraph"/>
    <w:basedOn w:val="a"/>
    <w:uiPriority w:val="34"/>
    <w:qFormat/>
    <w:rsid w:val="004B399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F6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6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6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6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3CE2-73E8-4A83-8B5A-89D9BBF2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харченко</dc:creator>
  <cp:keywords/>
  <dc:description/>
  <cp:lastModifiedBy>Ирина</cp:lastModifiedBy>
  <cp:revision>41</cp:revision>
  <cp:lastPrinted>2019-02-08T11:03:00Z</cp:lastPrinted>
  <dcterms:created xsi:type="dcterms:W3CDTF">2019-02-01T09:41:00Z</dcterms:created>
  <dcterms:modified xsi:type="dcterms:W3CDTF">2019-02-12T09:43:00Z</dcterms:modified>
</cp:coreProperties>
</file>